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91735A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sz w:val="24"/>
          <w:szCs w:val="24"/>
        </w:rPr>
      </w:pPr>
      <w:r w:rsidRPr="0091735A">
        <w:rPr>
          <w:b w:val="0"/>
          <w:sz w:val="24"/>
          <w:szCs w:val="24"/>
        </w:rPr>
        <w:t>Приложение №</w:t>
      </w:r>
      <w:r w:rsidR="00A73719">
        <w:rPr>
          <w:b w:val="0"/>
          <w:sz w:val="24"/>
          <w:szCs w:val="24"/>
        </w:rPr>
        <w:t>3</w:t>
      </w:r>
    </w:p>
    <w:p w:rsidR="00F538ED" w:rsidRPr="005F36AF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bookmarkStart w:id="0" w:name="_GoBack"/>
      <w:r w:rsidRPr="005F36AF">
        <w:rPr>
          <w:color w:val="FFFFFF" w:themeColor="background1"/>
          <w:sz w:val="24"/>
          <w:szCs w:val="24"/>
        </w:rPr>
        <w:t>ПРОЕКТ</w:t>
      </w:r>
    </w:p>
    <w:bookmarkEnd w:id="0"/>
    <w:p w:rsidR="00636CEE" w:rsidRPr="00A937E6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A937E6">
        <w:rPr>
          <w:sz w:val="24"/>
          <w:szCs w:val="24"/>
        </w:rPr>
        <w:t>ДОПОЛНИТЕЛЬНОЕ СОГЛАШЕ</w:t>
      </w:r>
      <w:r w:rsidR="00543D92" w:rsidRPr="00A937E6">
        <w:rPr>
          <w:sz w:val="24"/>
          <w:szCs w:val="24"/>
        </w:rPr>
        <w:t>НИЕ</w:t>
      </w:r>
    </w:p>
    <w:p w:rsidR="00636CEE" w:rsidRPr="00A937E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A73719"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году,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r w:rsidRPr="00A937E6">
        <w:rPr>
          <w:sz w:val="24"/>
          <w:szCs w:val="24"/>
        </w:rPr>
        <w:t xml:space="preserve">принятому </w:t>
      </w:r>
      <w:r w:rsidR="00A73719">
        <w:rPr>
          <w:sz w:val="24"/>
          <w:szCs w:val="24"/>
        </w:rPr>
        <w:t>06</w:t>
      </w:r>
      <w:r w:rsidR="007E3317" w:rsidRPr="00A937E6">
        <w:rPr>
          <w:sz w:val="24"/>
          <w:szCs w:val="24"/>
        </w:rPr>
        <w:t>.0</w:t>
      </w:r>
      <w:r w:rsidR="00A73719">
        <w:rPr>
          <w:sz w:val="24"/>
          <w:szCs w:val="24"/>
        </w:rPr>
        <w:t>2</w:t>
      </w:r>
      <w:r w:rsidR="007E3317" w:rsidRPr="00A937E6">
        <w:rPr>
          <w:sz w:val="24"/>
          <w:szCs w:val="24"/>
        </w:rPr>
        <w:t>.202</w:t>
      </w:r>
      <w:r w:rsidR="00A73719"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91735A" w:rsidRDefault="00415B59" w:rsidP="00415B59">
      <w:pPr>
        <w:pStyle w:val="a3"/>
        <w:jc w:val="center"/>
        <w:rPr>
          <w:b/>
          <w:sz w:val="24"/>
          <w:szCs w:val="24"/>
        </w:rPr>
      </w:pPr>
      <w:r w:rsidRPr="00257EB9">
        <w:rPr>
          <w:b/>
          <w:sz w:val="24"/>
          <w:szCs w:val="24"/>
        </w:rPr>
        <w:t>№</w:t>
      </w:r>
      <w:r w:rsidR="007F618C">
        <w:rPr>
          <w:b/>
          <w:sz w:val="24"/>
          <w:szCs w:val="24"/>
        </w:rPr>
        <w:t>1</w:t>
      </w:r>
      <w:r w:rsidRPr="0091735A"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7F618C">
        <w:rPr>
          <w:b/>
          <w:sz w:val="24"/>
          <w:szCs w:val="24"/>
        </w:rPr>
        <w:t>15</w:t>
      </w:r>
      <w:r w:rsidRPr="0091735A">
        <w:rPr>
          <w:b/>
          <w:sz w:val="24"/>
          <w:szCs w:val="24"/>
        </w:rPr>
        <w:t>.</w:t>
      </w:r>
      <w:r w:rsidR="007F65AF" w:rsidRPr="0091735A">
        <w:rPr>
          <w:b/>
          <w:sz w:val="24"/>
          <w:szCs w:val="24"/>
        </w:rPr>
        <w:t>0</w:t>
      </w:r>
      <w:r w:rsidR="00A73719">
        <w:rPr>
          <w:b/>
          <w:sz w:val="24"/>
          <w:szCs w:val="24"/>
        </w:rPr>
        <w:t>3</w:t>
      </w:r>
      <w:r w:rsidRPr="0091735A">
        <w:rPr>
          <w:b/>
          <w:sz w:val="24"/>
          <w:szCs w:val="24"/>
        </w:rPr>
        <w:t>.202</w:t>
      </w:r>
      <w:r w:rsidR="00A73719">
        <w:rPr>
          <w:b/>
          <w:sz w:val="24"/>
          <w:szCs w:val="24"/>
        </w:rPr>
        <w:t>3</w:t>
      </w:r>
      <w:r w:rsidRPr="0091735A">
        <w:rPr>
          <w:b/>
          <w:sz w:val="24"/>
          <w:szCs w:val="24"/>
        </w:rPr>
        <w:t xml:space="preserve"> г.</w:t>
      </w:r>
    </w:p>
    <w:p w:rsidR="00A1071D" w:rsidRPr="006022E9" w:rsidRDefault="00A2072E" w:rsidP="00CE7352">
      <w:pPr>
        <w:spacing w:before="240"/>
        <w:ind w:right="-6"/>
        <w:jc w:val="both"/>
        <w:rPr>
          <w:sz w:val="24"/>
          <w:szCs w:val="24"/>
        </w:rPr>
      </w:pPr>
      <w:r w:rsidRPr="00832695">
        <w:rPr>
          <w:sz w:val="24"/>
          <w:szCs w:val="24"/>
        </w:rPr>
        <w:t xml:space="preserve">В целях устранения нарушений, указанных  в заключении Федерального фонда обязательного медицинского страхования </w:t>
      </w:r>
      <w:r w:rsidR="00916088" w:rsidRPr="00832695">
        <w:rPr>
          <w:sz w:val="24"/>
          <w:szCs w:val="24"/>
        </w:rPr>
        <w:t>от</w:t>
      </w:r>
      <w:r w:rsidRPr="00832695">
        <w:rPr>
          <w:sz w:val="24"/>
          <w:szCs w:val="24"/>
        </w:rPr>
        <w:t xml:space="preserve"> </w:t>
      </w:r>
      <w:r w:rsidR="00916088" w:rsidRPr="00832695">
        <w:rPr>
          <w:sz w:val="24"/>
          <w:szCs w:val="24"/>
        </w:rPr>
        <w:t xml:space="preserve">28.02.2023 №00-10-26-2-06/2855 </w:t>
      </w:r>
      <w:r w:rsidRPr="00832695">
        <w:rPr>
          <w:sz w:val="24"/>
          <w:szCs w:val="24"/>
        </w:rPr>
        <w:t xml:space="preserve"> по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3414FC" w:rsidRPr="00832695">
        <w:rPr>
          <w:sz w:val="24"/>
          <w:szCs w:val="24"/>
        </w:rPr>
        <w:t>3</w:t>
      </w:r>
      <w:r w:rsidRPr="00832695">
        <w:rPr>
          <w:sz w:val="24"/>
          <w:szCs w:val="24"/>
        </w:rPr>
        <w:t xml:space="preserve"> году, принятому </w:t>
      </w:r>
      <w:r w:rsidR="003414FC" w:rsidRPr="00832695">
        <w:rPr>
          <w:sz w:val="24"/>
          <w:szCs w:val="24"/>
        </w:rPr>
        <w:t>06</w:t>
      </w:r>
      <w:r w:rsidRPr="00832695">
        <w:rPr>
          <w:sz w:val="24"/>
          <w:szCs w:val="24"/>
        </w:rPr>
        <w:t>.0</w:t>
      </w:r>
      <w:r w:rsidR="003414FC" w:rsidRPr="00832695">
        <w:rPr>
          <w:sz w:val="24"/>
          <w:szCs w:val="24"/>
        </w:rPr>
        <w:t>2</w:t>
      </w:r>
      <w:r w:rsidRPr="00832695">
        <w:rPr>
          <w:sz w:val="24"/>
          <w:szCs w:val="24"/>
        </w:rPr>
        <w:t>.202</w:t>
      </w:r>
      <w:r w:rsidR="003414FC" w:rsidRPr="00832695">
        <w:rPr>
          <w:sz w:val="24"/>
          <w:szCs w:val="24"/>
        </w:rPr>
        <w:t>3</w:t>
      </w:r>
      <w:r w:rsidRPr="00832695">
        <w:rPr>
          <w:sz w:val="24"/>
          <w:szCs w:val="24"/>
        </w:rPr>
        <w:t xml:space="preserve"> года</w:t>
      </w:r>
      <w:r w:rsidR="00832695" w:rsidRPr="00832695">
        <w:rPr>
          <w:sz w:val="24"/>
          <w:szCs w:val="24"/>
        </w:rPr>
        <w:t>, и н</w:t>
      </w:r>
      <w:r w:rsidR="00605A48" w:rsidRPr="00832695">
        <w:rPr>
          <w:sz w:val="24"/>
          <w:szCs w:val="24"/>
        </w:rPr>
        <w:t xml:space="preserve">а основании решений, принятых </w:t>
      </w:r>
      <w:r w:rsidR="00605A48" w:rsidRPr="006022E9">
        <w:rPr>
          <w:sz w:val="24"/>
          <w:szCs w:val="24"/>
        </w:rPr>
        <w:t xml:space="preserve">на заседании Комиссии по разработке территориальной программы обязательного медицинского </w:t>
      </w:r>
      <w:r w:rsidR="00605A48" w:rsidRPr="007F618C">
        <w:rPr>
          <w:sz w:val="24"/>
          <w:szCs w:val="24"/>
        </w:rPr>
        <w:t>страхования (</w:t>
      </w:r>
      <w:r w:rsidR="00025CEF" w:rsidRPr="007F618C">
        <w:rPr>
          <w:sz w:val="24"/>
          <w:szCs w:val="24"/>
        </w:rPr>
        <w:t>Протокол №</w:t>
      </w:r>
      <w:r w:rsidR="007F618C" w:rsidRPr="007F618C">
        <w:rPr>
          <w:sz w:val="24"/>
          <w:szCs w:val="24"/>
        </w:rPr>
        <w:t>3</w:t>
      </w:r>
      <w:r w:rsidR="00605A48" w:rsidRPr="007F618C">
        <w:rPr>
          <w:sz w:val="24"/>
          <w:szCs w:val="24"/>
        </w:rPr>
        <w:t xml:space="preserve"> от </w:t>
      </w:r>
      <w:r w:rsidR="007F618C" w:rsidRPr="007F618C">
        <w:rPr>
          <w:sz w:val="24"/>
          <w:szCs w:val="24"/>
        </w:rPr>
        <w:t>15.</w:t>
      </w:r>
      <w:r w:rsidR="007F65AF" w:rsidRPr="007F618C">
        <w:rPr>
          <w:sz w:val="24"/>
          <w:szCs w:val="24"/>
        </w:rPr>
        <w:t>0</w:t>
      </w:r>
      <w:r w:rsidR="006022E9" w:rsidRPr="007F618C">
        <w:rPr>
          <w:sz w:val="24"/>
          <w:szCs w:val="24"/>
        </w:rPr>
        <w:t>3</w:t>
      </w:r>
      <w:r w:rsidR="00605A48" w:rsidRPr="007F618C">
        <w:rPr>
          <w:sz w:val="24"/>
          <w:szCs w:val="24"/>
        </w:rPr>
        <w:t>.202</w:t>
      </w:r>
      <w:r w:rsidR="006022E9" w:rsidRPr="007F618C">
        <w:rPr>
          <w:sz w:val="24"/>
          <w:szCs w:val="24"/>
        </w:rPr>
        <w:t>3</w:t>
      </w:r>
      <w:r w:rsidR="00605A48" w:rsidRPr="007F618C">
        <w:rPr>
          <w:sz w:val="24"/>
          <w:szCs w:val="24"/>
        </w:rPr>
        <w:t>)</w:t>
      </w:r>
      <w:r w:rsidR="00BC421A" w:rsidRPr="007F618C">
        <w:rPr>
          <w:sz w:val="24"/>
          <w:szCs w:val="24"/>
        </w:rPr>
        <w:t xml:space="preserve">, </w:t>
      </w:r>
      <w:r w:rsidR="00636CEE" w:rsidRPr="007F618C">
        <w:rPr>
          <w:sz w:val="24"/>
          <w:szCs w:val="24"/>
        </w:rPr>
        <w:t>стороны:</w:t>
      </w:r>
      <w:r w:rsidR="00636CEE" w:rsidRPr="006022E9">
        <w:rPr>
          <w:sz w:val="24"/>
          <w:szCs w:val="24"/>
        </w:rPr>
        <w:t xml:space="preserve"> Министерство здравоохранения Пензенской области в лице </w:t>
      </w:r>
      <w:r w:rsidR="00854AEB" w:rsidRPr="006022E9">
        <w:rPr>
          <w:sz w:val="24"/>
          <w:szCs w:val="24"/>
        </w:rPr>
        <w:t>зам</w:t>
      </w:r>
      <w:r w:rsidR="00CE4290" w:rsidRPr="006022E9">
        <w:rPr>
          <w:sz w:val="24"/>
          <w:szCs w:val="24"/>
        </w:rPr>
        <w:t>е</w:t>
      </w:r>
      <w:r w:rsidR="00854AEB" w:rsidRPr="006022E9">
        <w:rPr>
          <w:sz w:val="24"/>
          <w:szCs w:val="24"/>
        </w:rPr>
        <w:t>стителя Председателя Правительства</w:t>
      </w:r>
      <w:r w:rsidR="00283166" w:rsidRPr="006022E9">
        <w:rPr>
          <w:sz w:val="24"/>
          <w:szCs w:val="24"/>
        </w:rPr>
        <w:t xml:space="preserve"> </w:t>
      </w:r>
      <w:r w:rsidR="00854AEB" w:rsidRPr="006022E9">
        <w:rPr>
          <w:sz w:val="24"/>
          <w:szCs w:val="24"/>
        </w:rPr>
        <w:t xml:space="preserve">– </w:t>
      </w:r>
      <w:r w:rsidR="00861502" w:rsidRPr="006022E9">
        <w:rPr>
          <w:sz w:val="24"/>
          <w:szCs w:val="24"/>
        </w:rPr>
        <w:t>М</w:t>
      </w:r>
      <w:r w:rsidR="00854AEB" w:rsidRPr="006022E9">
        <w:rPr>
          <w:sz w:val="24"/>
          <w:szCs w:val="24"/>
        </w:rPr>
        <w:t xml:space="preserve">инистра </w:t>
      </w:r>
      <w:r w:rsidR="00283166" w:rsidRPr="006022E9">
        <w:rPr>
          <w:sz w:val="24"/>
          <w:szCs w:val="24"/>
        </w:rPr>
        <w:t>здравоохранения Пензенской области</w:t>
      </w:r>
      <w:r w:rsidR="00EB26C9" w:rsidRPr="006022E9">
        <w:rPr>
          <w:sz w:val="24"/>
          <w:szCs w:val="24"/>
        </w:rPr>
        <w:t xml:space="preserve"> </w:t>
      </w:r>
      <w:r w:rsidR="00854AEB" w:rsidRPr="006022E9">
        <w:rPr>
          <w:sz w:val="24"/>
          <w:szCs w:val="24"/>
        </w:rPr>
        <w:t>В.В. Космачева</w:t>
      </w:r>
      <w:r w:rsidR="00636CEE" w:rsidRPr="006022E9">
        <w:rPr>
          <w:sz w:val="24"/>
          <w:szCs w:val="24"/>
        </w:rPr>
        <w:t xml:space="preserve">, </w:t>
      </w:r>
      <w:r w:rsidR="00D43475" w:rsidRPr="006022E9">
        <w:rPr>
          <w:sz w:val="24"/>
          <w:szCs w:val="24"/>
        </w:rPr>
        <w:t xml:space="preserve">заместителя Министра </w:t>
      </w:r>
      <w:r w:rsidR="00D43475" w:rsidRPr="006022E9">
        <w:rPr>
          <w:sz w:val="24"/>
        </w:rPr>
        <w:t>Д.Ю. Зиновьева</w:t>
      </w:r>
      <w:r w:rsidR="00636CEE" w:rsidRPr="006022E9">
        <w:rPr>
          <w:sz w:val="24"/>
          <w:szCs w:val="24"/>
        </w:rPr>
        <w:t>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</w:t>
      </w:r>
      <w:r w:rsidR="00984798" w:rsidRPr="006022E9">
        <w:rPr>
          <w:sz w:val="24"/>
          <w:szCs w:val="24"/>
        </w:rPr>
        <w:t xml:space="preserve"> области в лице директора  Е.А.</w:t>
      </w:r>
      <w:r w:rsidR="001511E9" w:rsidRPr="006022E9">
        <w:rPr>
          <w:sz w:val="24"/>
          <w:szCs w:val="24"/>
        </w:rPr>
        <w:t xml:space="preserve"> </w:t>
      </w:r>
      <w:r w:rsidR="00636CEE" w:rsidRPr="006022E9">
        <w:rPr>
          <w:sz w:val="24"/>
          <w:szCs w:val="24"/>
        </w:rPr>
        <w:t>Аксеновой, начальника управления по формирова</w:t>
      </w:r>
      <w:r w:rsidR="00984798" w:rsidRPr="006022E9">
        <w:rPr>
          <w:sz w:val="24"/>
          <w:szCs w:val="24"/>
        </w:rPr>
        <w:t>нию и финансированию ТПОМС И.В.</w:t>
      </w:r>
      <w:r w:rsidR="001511E9" w:rsidRPr="006022E9">
        <w:rPr>
          <w:sz w:val="24"/>
          <w:szCs w:val="24"/>
        </w:rPr>
        <w:t xml:space="preserve"> </w:t>
      </w:r>
      <w:r w:rsidR="00636CEE" w:rsidRPr="006022E9">
        <w:rPr>
          <w:sz w:val="24"/>
          <w:szCs w:val="24"/>
        </w:rPr>
        <w:t xml:space="preserve">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директора Филиала ООО «Капитал Медицинское Страхование» в Пензенской области В.А. Ковалева, заместителя директора Филиала ООО «Капитал Медицинское Страхование» в Пензенской области И.А. Грешниковой,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</w:t>
      </w:r>
      <w:r w:rsidR="00D621F9" w:rsidRPr="006022E9">
        <w:rPr>
          <w:sz w:val="24"/>
          <w:szCs w:val="24"/>
        </w:rPr>
        <w:t xml:space="preserve">в лице председателя - главного врача </w:t>
      </w:r>
      <w:r w:rsidR="00D621F9" w:rsidRPr="006022E9">
        <w:rPr>
          <w:sz w:val="24"/>
        </w:rPr>
        <w:t xml:space="preserve">ГБУЗ «Пензенская областная детская клиническая  больница им. Н.Ф. Филатова» М.С. Баженова, и </w:t>
      </w:r>
      <w:r w:rsidR="00636CEE" w:rsidRPr="006022E9">
        <w:rPr>
          <w:sz w:val="24"/>
          <w:szCs w:val="24"/>
        </w:rPr>
        <w:t xml:space="preserve"> членов</w:t>
      </w:r>
      <w:r w:rsidR="00D621F9" w:rsidRPr="006022E9">
        <w:rPr>
          <w:sz w:val="24"/>
          <w:szCs w:val="24"/>
        </w:rPr>
        <w:t xml:space="preserve"> -</w:t>
      </w:r>
      <w:r w:rsidR="00636CEE" w:rsidRPr="006022E9">
        <w:rPr>
          <w:sz w:val="24"/>
          <w:szCs w:val="24"/>
        </w:rPr>
        <w:t xml:space="preserve"> главного врача </w:t>
      </w:r>
      <w:r w:rsidR="00421B50" w:rsidRPr="006022E9">
        <w:rPr>
          <w:rStyle w:val="FontStyle37"/>
          <w:b w:val="0"/>
          <w:sz w:val="24"/>
          <w:szCs w:val="24"/>
        </w:rPr>
        <w:t>ГБУЗ</w:t>
      </w:r>
      <w:r w:rsidR="00421B50" w:rsidRPr="006022E9">
        <w:rPr>
          <w:rStyle w:val="FontStyle37"/>
          <w:sz w:val="24"/>
          <w:szCs w:val="24"/>
        </w:rPr>
        <w:t xml:space="preserve"> «</w:t>
      </w:r>
      <w:r w:rsidR="00421B50" w:rsidRPr="006022E9">
        <w:rPr>
          <w:sz w:val="24"/>
          <w:szCs w:val="24"/>
        </w:rPr>
        <w:t>Пензенский областной госпиталь для  ветеранов войн</w:t>
      </w:r>
      <w:r w:rsidR="00421B50" w:rsidRPr="006022E9">
        <w:rPr>
          <w:rStyle w:val="FontStyle37"/>
          <w:sz w:val="24"/>
          <w:szCs w:val="24"/>
        </w:rPr>
        <w:t xml:space="preserve">» </w:t>
      </w:r>
      <w:r w:rsidR="00A07D13" w:rsidRPr="006022E9">
        <w:rPr>
          <w:sz w:val="24"/>
          <w:szCs w:val="24"/>
        </w:rPr>
        <w:t xml:space="preserve">  В.А. Аббакумова</w:t>
      </w:r>
      <w:r w:rsidR="00636CEE" w:rsidRPr="006022E9">
        <w:rPr>
          <w:sz w:val="24"/>
          <w:szCs w:val="24"/>
        </w:rPr>
        <w:t xml:space="preserve">,  главного врача </w:t>
      </w:r>
      <w:r w:rsidR="00A07D13" w:rsidRPr="006022E9">
        <w:rPr>
          <w:sz w:val="24"/>
        </w:rPr>
        <w:t>ГАУЗ Пензенской области «Пензенская стоматологическая поликлиника» Е.А. Блащук</w:t>
      </w:r>
      <w:r w:rsidR="00636CEE" w:rsidRPr="006022E9">
        <w:rPr>
          <w:sz w:val="24"/>
          <w:szCs w:val="24"/>
        </w:rPr>
        <w:t xml:space="preserve">, </w:t>
      </w:r>
      <w:r w:rsidR="00B37016" w:rsidRPr="006022E9">
        <w:rPr>
          <w:sz w:val="24"/>
          <w:szCs w:val="24"/>
        </w:rPr>
        <w:t>областная организация п</w:t>
      </w:r>
      <w:r w:rsidR="00636CEE" w:rsidRPr="006022E9">
        <w:rPr>
          <w:sz w:val="24"/>
          <w:szCs w:val="24"/>
        </w:rPr>
        <w:t>рофсоюз</w:t>
      </w:r>
      <w:r w:rsidR="00B37016" w:rsidRPr="006022E9">
        <w:rPr>
          <w:sz w:val="24"/>
          <w:szCs w:val="24"/>
        </w:rPr>
        <w:t>а</w:t>
      </w:r>
      <w:r w:rsidR="00636CEE" w:rsidRPr="006022E9">
        <w:rPr>
          <w:sz w:val="24"/>
          <w:szCs w:val="24"/>
        </w:rPr>
        <w:t xml:space="preserve"> работников здравоохранения Российской Федерации в лице председателя </w:t>
      </w:r>
      <w:r w:rsidR="00B37016" w:rsidRPr="006022E9">
        <w:rPr>
          <w:sz w:val="24"/>
          <w:szCs w:val="24"/>
        </w:rPr>
        <w:t xml:space="preserve">областной организации </w:t>
      </w:r>
      <w:r w:rsidR="00636CEE" w:rsidRPr="006022E9">
        <w:rPr>
          <w:sz w:val="24"/>
          <w:szCs w:val="24"/>
        </w:rPr>
        <w:t>Г.А.Попадюк, с</w:t>
      </w:r>
      <w:r w:rsidR="00636CEE" w:rsidRPr="006022E9">
        <w:rPr>
          <w:sz w:val="24"/>
        </w:rPr>
        <w:t>пециалиста аппарата</w:t>
      </w:r>
      <w:r w:rsidR="00636CEE" w:rsidRPr="006022E9">
        <w:rPr>
          <w:sz w:val="24"/>
          <w:szCs w:val="24"/>
        </w:rPr>
        <w:t xml:space="preserve"> </w:t>
      </w:r>
      <w:r w:rsidR="00636CEE" w:rsidRPr="006022E9">
        <w:rPr>
          <w:sz w:val="24"/>
        </w:rPr>
        <w:t>Д.В. Антонова</w:t>
      </w:r>
      <w:r w:rsidR="00636CEE" w:rsidRPr="006022E9">
        <w:rPr>
          <w:sz w:val="24"/>
          <w:szCs w:val="24"/>
        </w:rPr>
        <w:t xml:space="preserve">, </w:t>
      </w:r>
      <w:r w:rsidR="00A1071D" w:rsidRPr="006022E9">
        <w:rPr>
          <w:sz w:val="24"/>
          <w:szCs w:val="24"/>
        </w:rPr>
        <w:t>с</w:t>
      </w:r>
      <w:r w:rsidR="00A1071D" w:rsidRPr="006022E9">
        <w:rPr>
          <w:sz w:val="24"/>
        </w:rPr>
        <w:t>пециалиста по охране труда А.С. Ежкова</w:t>
      </w:r>
      <w:r w:rsidR="00A1071D" w:rsidRPr="006022E9">
        <w:rPr>
          <w:sz w:val="24"/>
          <w:szCs w:val="24"/>
        </w:rPr>
        <w:t xml:space="preserve"> </w:t>
      </w:r>
      <w:r w:rsidR="00636CEE" w:rsidRPr="006022E9">
        <w:rPr>
          <w:sz w:val="24"/>
          <w:szCs w:val="24"/>
        </w:rPr>
        <w:t>достигли соглашения в следующем:</w:t>
      </w:r>
      <w:r w:rsidR="00A1071D" w:rsidRPr="006022E9">
        <w:rPr>
          <w:sz w:val="24"/>
        </w:rPr>
        <w:t xml:space="preserve"> </w:t>
      </w:r>
    </w:p>
    <w:p w:rsidR="00636CEE" w:rsidRPr="006022E9" w:rsidRDefault="00636CEE" w:rsidP="004E5232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6022E9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6022E9" w:rsidRPr="006022E9">
        <w:rPr>
          <w:b w:val="0"/>
          <w:sz w:val="24"/>
          <w:szCs w:val="24"/>
        </w:rPr>
        <w:t>3</w:t>
      </w:r>
      <w:r w:rsidRPr="006022E9">
        <w:rPr>
          <w:b w:val="0"/>
          <w:sz w:val="24"/>
          <w:szCs w:val="24"/>
        </w:rPr>
        <w:t xml:space="preserve"> году, принятое </w:t>
      </w:r>
      <w:r w:rsidR="006022E9" w:rsidRPr="006022E9">
        <w:rPr>
          <w:b w:val="0"/>
          <w:sz w:val="24"/>
          <w:szCs w:val="24"/>
        </w:rPr>
        <w:t>06</w:t>
      </w:r>
      <w:r w:rsidRPr="006022E9">
        <w:rPr>
          <w:b w:val="0"/>
          <w:sz w:val="24"/>
          <w:szCs w:val="24"/>
        </w:rPr>
        <w:t>.0</w:t>
      </w:r>
      <w:r w:rsidR="006022E9" w:rsidRPr="006022E9">
        <w:rPr>
          <w:b w:val="0"/>
          <w:sz w:val="24"/>
          <w:szCs w:val="24"/>
        </w:rPr>
        <w:t>2</w:t>
      </w:r>
      <w:r w:rsidRPr="006022E9">
        <w:rPr>
          <w:b w:val="0"/>
          <w:sz w:val="24"/>
          <w:szCs w:val="24"/>
        </w:rPr>
        <w:t>.202</w:t>
      </w:r>
      <w:r w:rsidR="006022E9" w:rsidRPr="006022E9">
        <w:rPr>
          <w:b w:val="0"/>
          <w:sz w:val="24"/>
          <w:szCs w:val="24"/>
        </w:rPr>
        <w:t>3</w:t>
      </w:r>
      <w:r w:rsidRPr="006022E9">
        <w:rPr>
          <w:b w:val="0"/>
          <w:sz w:val="24"/>
          <w:szCs w:val="24"/>
        </w:rPr>
        <w:t xml:space="preserve"> года, далее – Тарифное соглашение на 202</w:t>
      </w:r>
      <w:r w:rsidR="006022E9" w:rsidRPr="006022E9">
        <w:rPr>
          <w:b w:val="0"/>
          <w:sz w:val="24"/>
          <w:szCs w:val="24"/>
        </w:rPr>
        <w:t>3</w:t>
      </w:r>
      <w:r w:rsidRPr="006022E9">
        <w:rPr>
          <w:b w:val="0"/>
          <w:sz w:val="24"/>
          <w:szCs w:val="24"/>
        </w:rPr>
        <w:t xml:space="preserve"> год:</w:t>
      </w:r>
    </w:p>
    <w:p w:rsidR="00254BBE" w:rsidRDefault="00254BBE" w:rsidP="00254BBE">
      <w:pPr>
        <w:spacing w:before="12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 xml:space="preserve">1. В разделе </w:t>
      </w:r>
      <w:r w:rsidRPr="00A937E6">
        <w:rPr>
          <w:sz w:val="24"/>
          <w:szCs w:val="24"/>
          <w:lang w:val="en-US"/>
        </w:rPr>
        <w:t>II</w:t>
      </w:r>
      <w:r w:rsidRPr="00A937E6">
        <w:rPr>
          <w:sz w:val="24"/>
          <w:szCs w:val="24"/>
        </w:rPr>
        <w:t xml:space="preserve">  «Способы  оплаты медицинской помощи, применяемые на территории Пензенской области»:</w:t>
      </w:r>
    </w:p>
    <w:p w:rsidR="004D3068" w:rsidRDefault="005B2E6B" w:rsidP="005B2E6B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5B2E6B">
        <w:rPr>
          <w:sz w:val="24"/>
          <w:szCs w:val="24"/>
        </w:rPr>
        <w:t>1.</w:t>
      </w:r>
      <w:r>
        <w:rPr>
          <w:sz w:val="24"/>
          <w:szCs w:val="24"/>
        </w:rPr>
        <w:t>1</w:t>
      </w:r>
      <w:r w:rsidRPr="005B2E6B">
        <w:rPr>
          <w:sz w:val="24"/>
          <w:szCs w:val="24"/>
        </w:rPr>
        <w:t xml:space="preserve">. </w:t>
      </w:r>
      <w:r w:rsidR="00CD07F2">
        <w:rPr>
          <w:sz w:val="24"/>
          <w:szCs w:val="24"/>
        </w:rPr>
        <w:t xml:space="preserve">В подпункте </w:t>
      </w:r>
      <w:r w:rsidRPr="005B2E6B">
        <w:rPr>
          <w:sz w:val="24"/>
          <w:szCs w:val="24"/>
        </w:rPr>
        <w:t xml:space="preserve"> 2.2  пункта 2 «Сведения о применении способов оплаты медицинской помощи, оказываемой в амбулаторных условиях»</w:t>
      </w:r>
      <w:r w:rsidR="004D3068">
        <w:rPr>
          <w:sz w:val="24"/>
          <w:szCs w:val="24"/>
        </w:rPr>
        <w:t>:</w:t>
      </w:r>
    </w:p>
    <w:p w:rsidR="005B2E6B" w:rsidRDefault="004D3068" w:rsidP="00832695">
      <w:pPr>
        <w:tabs>
          <w:tab w:val="left" w:pos="-180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D07F2">
        <w:rPr>
          <w:sz w:val="24"/>
          <w:szCs w:val="24"/>
        </w:rPr>
        <w:t xml:space="preserve">из </w:t>
      </w:r>
      <w:r w:rsidR="00CD07F2" w:rsidRPr="005B2E6B">
        <w:rPr>
          <w:sz w:val="24"/>
          <w:szCs w:val="24"/>
        </w:rPr>
        <w:t xml:space="preserve">абзаца восьмого </w:t>
      </w:r>
      <w:r>
        <w:rPr>
          <w:sz w:val="24"/>
          <w:szCs w:val="24"/>
        </w:rPr>
        <w:t>исключить слова «ПЭТ-КТ»;</w:t>
      </w:r>
    </w:p>
    <w:p w:rsidR="004D3068" w:rsidRDefault="004D3068" w:rsidP="00832695">
      <w:pPr>
        <w:tabs>
          <w:tab w:val="left" w:pos="-180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63DB7">
        <w:rPr>
          <w:sz w:val="24"/>
          <w:szCs w:val="24"/>
        </w:rPr>
        <w:t xml:space="preserve">в абзаце восьмом </w:t>
      </w:r>
      <w:r>
        <w:rPr>
          <w:sz w:val="24"/>
          <w:szCs w:val="24"/>
        </w:rPr>
        <w:t>слова «в гр.38-46» заменить словами «</w:t>
      </w:r>
      <w:r w:rsidR="00C65B4D">
        <w:rPr>
          <w:sz w:val="24"/>
          <w:szCs w:val="24"/>
        </w:rPr>
        <w:t>в гр.38-45»;</w:t>
      </w:r>
    </w:p>
    <w:p w:rsidR="00C65B4D" w:rsidRDefault="00263DB7" w:rsidP="00C65B4D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в абзаце девятом  слова </w:t>
      </w:r>
      <w:r w:rsidR="00C65B4D">
        <w:rPr>
          <w:sz w:val="24"/>
          <w:szCs w:val="24"/>
        </w:rPr>
        <w:t>«в гр.47-49» заменить словами «в гр.46-48</w:t>
      </w:r>
      <w:r w:rsidR="006A1F17">
        <w:rPr>
          <w:sz w:val="24"/>
          <w:szCs w:val="24"/>
        </w:rPr>
        <w:t>».</w:t>
      </w:r>
    </w:p>
    <w:p w:rsidR="005B2E6B" w:rsidRPr="005B2E6B" w:rsidRDefault="005B2E6B" w:rsidP="005B2E6B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5B2E6B">
        <w:rPr>
          <w:sz w:val="24"/>
          <w:szCs w:val="24"/>
        </w:rPr>
        <w:t>1.</w:t>
      </w:r>
      <w:r>
        <w:rPr>
          <w:sz w:val="24"/>
          <w:szCs w:val="24"/>
        </w:rPr>
        <w:t>2</w:t>
      </w:r>
      <w:r w:rsidRPr="005B2E6B">
        <w:rPr>
          <w:sz w:val="24"/>
          <w:szCs w:val="24"/>
        </w:rPr>
        <w:t>. Из подпункта 2.</w:t>
      </w:r>
      <w:r>
        <w:rPr>
          <w:sz w:val="24"/>
          <w:szCs w:val="24"/>
        </w:rPr>
        <w:t>6.1</w:t>
      </w:r>
      <w:r w:rsidRPr="005B2E6B">
        <w:rPr>
          <w:sz w:val="24"/>
          <w:szCs w:val="24"/>
        </w:rPr>
        <w:t xml:space="preserve">  пункта 2 «Сведения о применении способов оплаты медицинской помощи, оказываемой в амбулаторных условиях» исключить слова «ПЭТ-КТ».</w:t>
      </w:r>
    </w:p>
    <w:p w:rsidR="005B2E6B" w:rsidRPr="005B2E6B" w:rsidRDefault="005B2E6B" w:rsidP="005B2E6B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5B2E6B">
        <w:rPr>
          <w:sz w:val="24"/>
          <w:szCs w:val="24"/>
        </w:rPr>
        <w:t>1.</w:t>
      </w:r>
      <w:r>
        <w:rPr>
          <w:sz w:val="24"/>
          <w:szCs w:val="24"/>
        </w:rPr>
        <w:t>3</w:t>
      </w:r>
      <w:r w:rsidRPr="005B2E6B">
        <w:rPr>
          <w:sz w:val="24"/>
          <w:szCs w:val="24"/>
        </w:rPr>
        <w:t xml:space="preserve">. Из </w:t>
      </w:r>
      <w:r>
        <w:rPr>
          <w:sz w:val="24"/>
          <w:szCs w:val="24"/>
        </w:rPr>
        <w:t>абзаца пятого</w:t>
      </w:r>
      <w:r w:rsidRPr="005B2E6B">
        <w:rPr>
          <w:sz w:val="24"/>
          <w:szCs w:val="24"/>
        </w:rPr>
        <w:t xml:space="preserve"> подпункта 2.</w:t>
      </w:r>
      <w:r>
        <w:rPr>
          <w:sz w:val="24"/>
          <w:szCs w:val="24"/>
        </w:rPr>
        <w:t>8.1</w:t>
      </w:r>
      <w:r w:rsidRPr="005B2E6B">
        <w:rPr>
          <w:sz w:val="24"/>
          <w:szCs w:val="24"/>
        </w:rPr>
        <w:t xml:space="preserve">  пункта 2 «Сведения о применении способов оплаты медицинской помощи, оказываемой в амбулаторных условиях» исключить слова «ПЭТ-КТ».</w:t>
      </w:r>
    </w:p>
    <w:p w:rsidR="00713A58" w:rsidRPr="005B2E6B" w:rsidRDefault="00713A58" w:rsidP="00713A58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5B2E6B">
        <w:rPr>
          <w:sz w:val="24"/>
          <w:szCs w:val="24"/>
        </w:rPr>
        <w:t>1.</w:t>
      </w:r>
      <w:r>
        <w:rPr>
          <w:sz w:val="24"/>
          <w:szCs w:val="24"/>
        </w:rPr>
        <w:t>4</w:t>
      </w:r>
      <w:r w:rsidRPr="005B2E6B">
        <w:rPr>
          <w:sz w:val="24"/>
          <w:szCs w:val="24"/>
        </w:rPr>
        <w:t xml:space="preserve">. Из </w:t>
      </w:r>
      <w:r>
        <w:rPr>
          <w:sz w:val="24"/>
          <w:szCs w:val="24"/>
        </w:rPr>
        <w:t>абзаца восьмого</w:t>
      </w:r>
      <w:r w:rsidRPr="005B2E6B">
        <w:rPr>
          <w:sz w:val="24"/>
          <w:szCs w:val="24"/>
        </w:rPr>
        <w:t xml:space="preserve"> подпункта 2.</w:t>
      </w:r>
      <w:r>
        <w:rPr>
          <w:sz w:val="24"/>
          <w:szCs w:val="24"/>
        </w:rPr>
        <w:t>8.2</w:t>
      </w:r>
      <w:r w:rsidRPr="005B2E6B">
        <w:rPr>
          <w:sz w:val="24"/>
          <w:szCs w:val="24"/>
        </w:rPr>
        <w:t xml:space="preserve">  пункта 2 «Сведения о применении способов оплаты медицинской помощи, оказываемой в амбулаторных условиях» исключить слова «ПЭТ-КТ».</w:t>
      </w:r>
    </w:p>
    <w:p w:rsidR="007D265F" w:rsidRDefault="007D265F" w:rsidP="007D265F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5B2E6B">
        <w:rPr>
          <w:sz w:val="24"/>
          <w:szCs w:val="24"/>
        </w:rPr>
        <w:t>1.</w:t>
      </w:r>
      <w:r>
        <w:rPr>
          <w:sz w:val="24"/>
          <w:szCs w:val="24"/>
        </w:rPr>
        <w:t>5</w:t>
      </w:r>
      <w:r w:rsidRPr="005B2E6B">
        <w:rPr>
          <w:sz w:val="24"/>
          <w:szCs w:val="24"/>
        </w:rPr>
        <w:t xml:space="preserve">. Из </w:t>
      </w:r>
      <w:r>
        <w:rPr>
          <w:sz w:val="24"/>
          <w:szCs w:val="24"/>
        </w:rPr>
        <w:t>абзаца первого, четвертого</w:t>
      </w:r>
      <w:r w:rsidR="00524987">
        <w:rPr>
          <w:sz w:val="24"/>
          <w:szCs w:val="24"/>
        </w:rPr>
        <w:t xml:space="preserve">,  пятого и одиннадцатого </w:t>
      </w:r>
      <w:r>
        <w:rPr>
          <w:sz w:val="24"/>
          <w:szCs w:val="24"/>
        </w:rPr>
        <w:t xml:space="preserve"> </w:t>
      </w:r>
      <w:r w:rsidRPr="005B2E6B">
        <w:rPr>
          <w:sz w:val="24"/>
          <w:szCs w:val="24"/>
        </w:rPr>
        <w:t>подпункта 2.</w:t>
      </w:r>
      <w:r>
        <w:rPr>
          <w:sz w:val="24"/>
          <w:szCs w:val="24"/>
        </w:rPr>
        <w:t>9.3</w:t>
      </w:r>
      <w:r w:rsidRPr="005B2E6B">
        <w:rPr>
          <w:sz w:val="24"/>
          <w:szCs w:val="24"/>
        </w:rPr>
        <w:t xml:space="preserve">  пункта 2 «Сведения о применении способов оплаты медицинской помощи, оказываемой в амбулаторных условиях» исключить слова «ПЭТ-КТ».</w:t>
      </w:r>
    </w:p>
    <w:p w:rsidR="007F618C" w:rsidRDefault="007F618C" w:rsidP="007F618C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F81D0E">
        <w:rPr>
          <w:sz w:val="24"/>
          <w:szCs w:val="24"/>
        </w:rPr>
        <w:t>1.6. Из абзаца третьего подпункта 2.9.3  пункта 2 «Сведения о применении способов оплаты медицинской помощи, оказываемой в амбулаторных условиях» исключить слова «позитронно-эмиссионной томографии, совмещенной с компьютерной томографией (ПЭТ-КТ),».</w:t>
      </w:r>
    </w:p>
    <w:p w:rsidR="00191F9C" w:rsidRDefault="00191F9C" w:rsidP="00191F9C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1.7. П</w:t>
      </w:r>
      <w:r w:rsidRPr="00F81D0E">
        <w:rPr>
          <w:sz w:val="24"/>
          <w:szCs w:val="24"/>
        </w:rPr>
        <w:t>одпункт 2.9.</w:t>
      </w:r>
      <w:r>
        <w:rPr>
          <w:sz w:val="24"/>
          <w:szCs w:val="24"/>
        </w:rPr>
        <w:t>8</w:t>
      </w:r>
      <w:r w:rsidRPr="00F81D0E">
        <w:rPr>
          <w:sz w:val="24"/>
          <w:szCs w:val="24"/>
        </w:rPr>
        <w:t xml:space="preserve">  пункта 2 «Сведения о применении способов оплаты медицинской помощи, оказываемой в амбулаторных условиях» </w:t>
      </w:r>
      <w:r>
        <w:rPr>
          <w:sz w:val="24"/>
          <w:szCs w:val="24"/>
        </w:rPr>
        <w:t>изложить в новой редакции:</w:t>
      </w:r>
    </w:p>
    <w:p w:rsidR="00191F9C" w:rsidRPr="00CF0C70" w:rsidRDefault="00191F9C" w:rsidP="00191F9C">
      <w:pPr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CF0C70">
        <w:rPr>
          <w:sz w:val="24"/>
          <w:szCs w:val="24"/>
        </w:rPr>
        <w:t xml:space="preserve">2.9.8. </w:t>
      </w:r>
      <w:r w:rsidRPr="00CF0C70">
        <w:rPr>
          <w:i/>
          <w:sz w:val="24"/>
          <w:szCs w:val="24"/>
        </w:rPr>
        <w:t xml:space="preserve">Проведение диспансерного наблюдения за взрослыми </w:t>
      </w:r>
      <w:r w:rsidRPr="00CF0C70">
        <w:rPr>
          <w:sz w:val="24"/>
          <w:szCs w:val="24"/>
        </w:rPr>
        <w:t xml:space="preserve"> осуществляется в соответствии с требованиями приказ</w:t>
      </w:r>
      <w:r>
        <w:rPr>
          <w:sz w:val="24"/>
          <w:szCs w:val="24"/>
        </w:rPr>
        <w:t>а</w:t>
      </w:r>
      <w:r w:rsidRPr="00CF0C70">
        <w:rPr>
          <w:sz w:val="24"/>
          <w:szCs w:val="24"/>
        </w:rPr>
        <w:t xml:space="preserve"> Министерства здравоохранения Российской Федерации </w:t>
      </w:r>
      <w:r w:rsidRPr="00CF0C70">
        <w:rPr>
          <w:rFonts w:eastAsiaTheme="minorHAnsi"/>
          <w:sz w:val="24"/>
          <w:lang w:eastAsia="en-US"/>
        </w:rPr>
        <w:t>от 15.03.2022 №168н «Об утверждении порядка проведения диспансерного наблюдения за взрослыми»</w:t>
      </w:r>
      <w:r w:rsidRPr="00CF0C70">
        <w:rPr>
          <w:sz w:val="24"/>
          <w:szCs w:val="24"/>
        </w:rPr>
        <w:t>, определяющ</w:t>
      </w:r>
      <w:r>
        <w:rPr>
          <w:sz w:val="24"/>
          <w:szCs w:val="24"/>
        </w:rPr>
        <w:t>его</w:t>
      </w:r>
      <w:r w:rsidRPr="00CF0C70">
        <w:rPr>
          <w:sz w:val="24"/>
          <w:szCs w:val="24"/>
        </w:rPr>
        <w:t xml:space="preserve"> порядок проведения диспансерного наблюдения взрослого населения.</w:t>
      </w:r>
    </w:p>
    <w:p w:rsidR="00191F9C" w:rsidRPr="00CF0C70" w:rsidRDefault="00191F9C" w:rsidP="00191F9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F0C70">
        <w:rPr>
          <w:sz w:val="24"/>
          <w:szCs w:val="24"/>
        </w:rPr>
        <w:t xml:space="preserve">Сведения о диспансерном наблюдении вносятся в медицинскую документацию пациента, а также в учетную </w:t>
      </w:r>
      <w:hyperlink r:id="rId8" w:history="1">
        <w:r w:rsidRPr="00CF0C70">
          <w:rPr>
            <w:sz w:val="24"/>
            <w:szCs w:val="24"/>
          </w:rPr>
          <w:t>форму N 030/у</w:t>
        </w:r>
      </w:hyperlink>
      <w:r w:rsidRPr="00CF0C70">
        <w:rPr>
          <w:sz w:val="24"/>
          <w:szCs w:val="24"/>
        </w:rPr>
        <w:t xml:space="preserve"> "Контрольная карта диспансерного наблюдения", утвержденную </w:t>
      </w:r>
      <w:hyperlink r:id="rId9" w:history="1">
        <w:r w:rsidRPr="00CF0C70">
          <w:rPr>
            <w:sz w:val="24"/>
            <w:szCs w:val="24"/>
          </w:rPr>
          <w:t>приказом</w:t>
        </w:r>
      </w:hyperlink>
      <w:r w:rsidRPr="00CF0C70">
        <w:rPr>
          <w:sz w:val="24"/>
          <w:szCs w:val="24"/>
        </w:rPr>
        <w:t xml:space="preserve"> Министерства здравоохранения Российской Федерации от 15 декабря 2014 г. №834н (с последующими изменениями) (далее - контрольная карта), за исключением случаев, когда законодательством Российской Федерации предусмотрено заполнение специальных карт диспансерного наблюдения за лицами с отдельными заболеваниями или состояниями (группами заболеваний или состояний).</w:t>
      </w:r>
    </w:p>
    <w:p w:rsidR="00191F9C" w:rsidRPr="00CF0C70" w:rsidRDefault="00191F9C" w:rsidP="00191F9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F0C70">
        <w:rPr>
          <w:sz w:val="24"/>
          <w:szCs w:val="24"/>
        </w:rPr>
        <w:t>При проведении первого в текущем году диспансерного приема (осмотра, консультации) в рамках диспансерного наблюдения организуется проведение профилактического медицинского осмотра в соответствии с Приказом Министерства здравоохранения Российской Федерации от 27.04.2021 № 404н «Об утверждении порядка проведения профилактического медицинского осмотра и диспансеризации определенных групп взрослого населения» лица, находящегося под диспансерным наблюдением.</w:t>
      </w:r>
    </w:p>
    <w:p w:rsidR="00191F9C" w:rsidRDefault="00191F9C" w:rsidP="00191F9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F0C70">
        <w:rPr>
          <w:sz w:val="24"/>
          <w:szCs w:val="24"/>
        </w:rPr>
        <w:t>Оплата диспансерного наблюдения (за исключением 1-го посещения) граждан, страдающих отдельными видами хронических неинфекционных и инфекционных заболеваний или имеющих высокий риск их развития, а также граждан, находящихся в восстановительном периоде после перенесенных тяжелых острых заболеваний (состояний, в том числе травм и отравлений), осуществляется за комплексное посещение, включающее усредненную стоимость посещений врачей, проводящих диспансерное наблюдение, и усредненную стоимость лабораторных и диагностических исследований, предусмотренных порядком проведения диспансерного наблюдения, за исключением диагностических исследований, на которые установлены отдельные тарифы в приложении №7 к настоящему Тарифному соглашению</w:t>
      </w:r>
      <w:r>
        <w:rPr>
          <w:sz w:val="24"/>
          <w:szCs w:val="24"/>
        </w:rPr>
        <w:t>.</w:t>
      </w:r>
    </w:p>
    <w:p w:rsidR="00191F9C" w:rsidRDefault="00191F9C" w:rsidP="00191F9C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Учет и оплата комплексных посещений при проведении диспансерного наблюдения взрослого населения осуществляется один раз в </w:t>
      </w:r>
      <w:r w:rsidRPr="00CC06AE">
        <w:rPr>
          <w:sz w:val="24"/>
          <w:szCs w:val="24"/>
        </w:rPr>
        <w:t>году, при последнем посещении в году, в соответствии с кратностью посещений врачей, проводящих диспансерное наблюдение, установленной в зависимости от заболевания в приложениях №1-3 к Порядку проведения</w:t>
      </w:r>
      <w:r w:rsidRPr="00CC06AE">
        <w:rPr>
          <w:rFonts w:eastAsiaTheme="minorHAnsi"/>
          <w:sz w:val="24"/>
          <w:lang w:eastAsia="en-US"/>
        </w:rPr>
        <w:t xml:space="preserve"> диспансерного наблюдения за взрослыми, утвержденному </w:t>
      </w:r>
      <w:r w:rsidRPr="00CC06AE">
        <w:rPr>
          <w:sz w:val="24"/>
          <w:szCs w:val="24"/>
        </w:rPr>
        <w:t xml:space="preserve">приказом Министерства здравоохранения Российской Федерации </w:t>
      </w:r>
      <w:r w:rsidRPr="00CC06AE">
        <w:rPr>
          <w:rFonts w:eastAsiaTheme="minorHAnsi"/>
          <w:sz w:val="24"/>
          <w:lang w:eastAsia="en-US"/>
        </w:rPr>
        <w:t>от 15.03.2022 №168н.</w:t>
      </w:r>
      <w:r w:rsidRPr="00CC06AE">
        <w:rPr>
          <w:sz w:val="24"/>
          <w:szCs w:val="24"/>
        </w:rPr>
        <w:t>».</w:t>
      </w:r>
    </w:p>
    <w:p w:rsidR="004368DE" w:rsidRDefault="00400174" w:rsidP="004368DE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F81D0E">
        <w:rPr>
          <w:sz w:val="24"/>
          <w:szCs w:val="24"/>
        </w:rPr>
        <w:t>1.</w:t>
      </w:r>
      <w:r w:rsidR="00CC06AE">
        <w:rPr>
          <w:sz w:val="24"/>
          <w:szCs w:val="24"/>
        </w:rPr>
        <w:t>8</w:t>
      </w:r>
      <w:r w:rsidRPr="00F81D0E">
        <w:rPr>
          <w:sz w:val="24"/>
          <w:szCs w:val="24"/>
        </w:rPr>
        <w:t xml:space="preserve">. </w:t>
      </w:r>
      <w:r w:rsidR="004368DE" w:rsidRPr="00F81D0E">
        <w:rPr>
          <w:sz w:val="24"/>
          <w:szCs w:val="24"/>
        </w:rPr>
        <w:t xml:space="preserve">В подпункте  3.1.   </w:t>
      </w:r>
      <w:r w:rsidR="004368DE" w:rsidRPr="00766E2E">
        <w:rPr>
          <w:sz w:val="24"/>
          <w:szCs w:val="24"/>
        </w:rPr>
        <w:t>пункта 3 «Сведения о применении способов оплаты медицинской помощи, оказанной в стационарных условиях»  слова «в гр.50-52» заменить словами «в гр.49-51».</w:t>
      </w:r>
    </w:p>
    <w:p w:rsidR="00A824D6" w:rsidRPr="00F81D0E" w:rsidRDefault="004368DE" w:rsidP="00400174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F81D0E">
        <w:rPr>
          <w:sz w:val="24"/>
          <w:szCs w:val="24"/>
        </w:rPr>
        <w:t>1.</w:t>
      </w:r>
      <w:r w:rsidR="00CC06AE">
        <w:rPr>
          <w:sz w:val="24"/>
          <w:szCs w:val="24"/>
        </w:rPr>
        <w:t>9</w:t>
      </w:r>
      <w:r w:rsidRPr="00F81D0E">
        <w:rPr>
          <w:sz w:val="24"/>
          <w:szCs w:val="24"/>
        </w:rPr>
        <w:t xml:space="preserve">. </w:t>
      </w:r>
      <w:r w:rsidR="00A824D6" w:rsidRPr="00F81D0E">
        <w:rPr>
          <w:sz w:val="24"/>
          <w:szCs w:val="24"/>
        </w:rPr>
        <w:t>Таблицу 1 п</w:t>
      </w:r>
      <w:r w:rsidR="00400174" w:rsidRPr="00F81D0E">
        <w:rPr>
          <w:sz w:val="24"/>
          <w:szCs w:val="24"/>
        </w:rPr>
        <w:t>одпункт</w:t>
      </w:r>
      <w:r w:rsidR="00A824D6" w:rsidRPr="00F81D0E">
        <w:rPr>
          <w:sz w:val="24"/>
          <w:szCs w:val="24"/>
        </w:rPr>
        <w:t xml:space="preserve">а 3.4.1 </w:t>
      </w:r>
      <w:r w:rsidR="00400174" w:rsidRPr="00F81D0E">
        <w:rPr>
          <w:sz w:val="24"/>
          <w:szCs w:val="24"/>
        </w:rPr>
        <w:t xml:space="preserve">пункта </w:t>
      </w:r>
      <w:r w:rsidR="00A824D6" w:rsidRPr="00F81D0E">
        <w:rPr>
          <w:sz w:val="24"/>
          <w:szCs w:val="24"/>
        </w:rPr>
        <w:t>3 «Сведения о применении способов оплаты медицинской помощи, оказанной в стационарных условиях» дополнить ст</w:t>
      </w:r>
      <w:r w:rsidR="00B67AE5" w:rsidRPr="00F81D0E">
        <w:rPr>
          <w:sz w:val="24"/>
          <w:szCs w:val="24"/>
        </w:rPr>
        <w:t>р</w:t>
      </w:r>
      <w:r w:rsidR="00A824D6" w:rsidRPr="00F81D0E">
        <w:rPr>
          <w:sz w:val="24"/>
          <w:szCs w:val="24"/>
        </w:rPr>
        <w:t>окой следующего содержания:</w:t>
      </w:r>
      <w:r w:rsidR="00F81D0E" w:rsidRPr="00F81D0E">
        <w:rPr>
          <w:sz w:val="24"/>
          <w:szCs w:val="24"/>
        </w:rPr>
        <w:t xml:space="preserve"> «s</w:t>
      </w:r>
      <w:r w:rsidR="00F81D0E" w:rsidRPr="00F81D0E">
        <w:rPr>
          <w:sz w:val="24"/>
          <w:szCs w:val="24"/>
          <w:lang w:val="en-US"/>
        </w:rPr>
        <w:t>t</w:t>
      </w:r>
      <w:r w:rsidR="00F81D0E" w:rsidRPr="00F81D0E">
        <w:rPr>
          <w:sz w:val="24"/>
          <w:szCs w:val="24"/>
        </w:rPr>
        <w:t>21.009 Операции на органе зрения (факоэмульсификация с имплантацией ИОЛ)».</w:t>
      </w:r>
    </w:p>
    <w:p w:rsidR="00B67AE5" w:rsidRPr="00F81D0E" w:rsidRDefault="00B67AE5" w:rsidP="00B67AE5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F81D0E">
        <w:rPr>
          <w:sz w:val="24"/>
          <w:szCs w:val="24"/>
        </w:rPr>
        <w:t>1.</w:t>
      </w:r>
      <w:r w:rsidR="00CC06AE">
        <w:rPr>
          <w:sz w:val="24"/>
          <w:szCs w:val="24"/>
        </w:rPr>
        <w:t>10</w:t>
      </w:r>
      <w:r w:rsidRPr="00F81D0E">
        <w:rPr>
          <w:sz w:val="24"/>
          <w:szCs w:val="24"/>
        </w:rPr>
        <w:t>. Таблицу 2 подпункта 3.4.1 пункта 3 «Сведения о применении способов оплаты медицинской помощи, оказанной в стационарных условиях» дополнить строкой следующего содержания:</w:t>
      </w:r>
      <w:r w:rsidR="00F81D0E" w:rsidRPr="00F81D0E">
        <w:rPr>
          <w:sz w:val="24"/>
          <w:szCs w:val="24"/>
        </w:rPr>
        <w:t xml:space="preserve"> «st02.014  Слинговые операции при недержании мочи»</w:t>
      </w:r>
    </w:p>
    <w:p w:rsidR="00F86FAE" w:rsidRPr="00F81D0E" w:rsidRDefault="00F86FAE" w:rsidP="00F86FAE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F81D0E">
        <w:rPr>
          <w:sz w:val="24"/>
          <w:szCs w:val="24"/>
        </w:rPr>
        <w:t>1.</w:t>
      </w:r>
      <w:r w:rsidR="007F618C" w:rsidRPr="00F81D0E">
        <w:rPr>
          <w:sz w:val="24"/>
          <w:szCs w:val="24"/>
        </w:rPr>
        <w:t>1</w:t>
      </w:r>
      <w:r w:rsidR="00CC06AE">
        <w:rPr>
          <w:sz w:val="24"/>
          <w:szCs w:val="24"/>
        </w:rPr>
        <w:t>1</w:t>
      </w:r>
      <w:r w:rsidRPr="00F81D0E">
        <w:rPr>
          <w:sz w:val="24"/>
          <w:szCs w:val="24"/>
        </w:rPr>
        <w:t>. Таблицу 3 подпункта 4.9 пункта 4 «Сведения о применении способов оплаты медицинской помощи, оказанной в условиях дневного стационара» дополнить строкой следующего содержания:</w:t>
      </w:r>
      <w:r w:rsidR="00F81D0E" w:rsidRPr="00F81D0E">
        <w:rPr>
          <w:sz w:val="24"/>
          <w:szCs w:val="24"/>
        </w:rPr>
        <w:t xml:space="preserve"> «</w:t>
      </w:r>
      <w:r w:rsidR="00F81D0E" w:rsidRPr="00F81D0E">
        <w:rPr>
          <w:rFonts w:eastAsia="Calibri"/>
          <w:sz w:val="24"/>
          <w:szCs w:val="24"/>
        </w:rPr>
        <w:t>ds21.007  Операции на органе зрения (факоэмульсификация с имплантацией ИОЛ)</w:t>
      </w:r>
      <w:r w:rsidR="00F81D0E" w:rsidRPr="00F81D0E">
        <w:rPr>
          <w:sz w:val="24"/>
          <w:szCs w:val="24"/>
        </w:rPr>
        <w:t>»</w:t>
      </w:r>
    </w:p>
    <w:p w:rsidR="004368DE" w:rsidRPr="00FA1175" w:rsidRDefault="007F618C" w:rsidP="004368DE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F81D0E">
        <w:rPr>
          <w:sz w:val="24"/>
          <w:szCs w:val="24"/>
        </w:rPr>
        <w:t>1.1</w:t>
      </w:r>
      <w:r w:rsidR="00CC06AE">
        <w:rPr>
          <w:sz w:val="24"/>
          <w:szCs w:val="24"/>
        </w:rPr>
        <w:t>2</w:t>
      </w:r>
      <w:r w:rsidR="004368DE" w:rsidRPr="00F81D0E">
        <w:rPr>
          <w:sz w:val="24"/>
          <w:szCs w:val="24"/>
        </w:rPr>
        <w:t xml:space="preserve">.  В подпункте  4.1. пункта </w:t>
      </w:r>
      <w:r w:rsidR="004368DE" w:rsidRPr="00FA1175">
        <w:rPr>
          <w:sz w:val="24"/>
          <w:szCs w:val="24"/>
        </w:rPr>
        <w:t>4 «Сведения о применении способов оплаты медицинской помощи, оказанной в условиях дневного стационара» слова «в гр.53-54» заменить словами «в гр.52-53».</w:t>
      </w:r>
    </w:p>
    <w:p w:rsidR="00852AE3" w:rsidRPr="00FA1175" w:rsidRDefault="00852AE3" w:rsidP="00852AE3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FA1175">
        <w:rPr>
          <w:sz w:val="24"/>
          <w:szCs w:val="24"/>
        </w:rPr>
        <w:t>1.1</w:t>
      </w:r>
      <w:r w:rsidR="00CC06AE">
        <w:rPr>
          <w:sz w:val="24"/>
          <w:szCs w:val="24"/>
        </w:rPr>
        <w:t>3</w:t>
      </w:r>
      <w:r w:rsidRPr="00FA1175">
        <w:rPr>
          <w:sz w:val="24"/>
          <w:szCs w:val="24"/>
        </w:rPr>
        <w:t>.  В подпункте  5.1.   пункта 5 «Сведения о применении способов оплаты скорой медицинской помощи, оказанной вне медицинской организации» слова «в гр.55» заменить словами «в гр.54».</w:t>
      </w:r>
    </w:p>
    <w:p w:rsidR="00C62886" w:rsidRPr="00FA1175" w:rsidRDefault="00C62886" w:rsidP="00C62886">
      <w:pPr>
        <w:spacing w:before="120"/>
        <w:ind w:firstLine="851"/>
        <w:jc w:val="both"/>
        <w:rPr>
          <w:sz w:val="24"/>
          <w:szCs w:val="24"/>
        </w:rPr>
      </w:pPr>
      <w:r w:rsidRPr="00FA1175">
        <w:rPr>
          <w:sz w:val="24"/>
          <w:szCs w:val="24"/>
        </w:rPr>
        <w:t xml:space="preserve">2.  В разделе </w:t>
      </w:r>
      <w:r w:rsidRPr="00FA1175">
        <w:rPr>
          <w:sz w:val="24"/>
          <w:szCs w:val="24"/>
          <w:lang w:val="en-US"/>
        </w:rPr>
        <w:t>III</w:t>
      </w:r>
      <w:r w:rsidRPr="00FA1175">
        <w:rPr>
          <w:sz w:val="24"/>
          <w:szCs w:val="24"/>
        </w:rPr>
        <w:t xml:space="preserve">  «Тарифы на оплату медицинской помощи»:</w:t>
      </w:r>
    </w:p>
    <w:p w:rsidR="006E27CD" w:rsidRPr="00FA1175" w:rsidRDefault="00C62886" w:rsidP="006E27CD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FA1175">
        <w:rPr>
          <w:sz w:val="24"/>
          <w:szCs w:val="24"/>
        </w:rPr>
        <w:t>2.1.</w:t>
      </w:r>
      <w:r w:rsidR="006E27CD" w:rsidRPr="00FA1175">
        <w:rPr>
          <w:sz w:val="24"/>
          <w:szCs w:val="24"/>
        </w:rPr>
        <w:t xml:space="preserve"> Из абзаца тринадцатого подпункта 1.2  пункта 1 «Размер и структура тарифа на оплату медицинской помощи, оказываемой в амбулаторных условиях» исключить слова «</w:t>
      </w:r>
      <w:r w:rsidR="0081142E" w:rsidRPr="00CF0C70">
        <w:rPr>
          <w:rStyle w:val="FontStyle15"/>
        </w:rPr>
        <w:t>услуг по проведению ПЭТ-КТ</w:t>
      </w:r>
      <w:r w:rsidR="006E27CD" w:rsidRPr="00FA1175">
        <w:rPr>
          <w:sz w:val="24"/>
          <w:szCs w:val="24"/>
        </w:rPr>
        <w:t>».</w:t>
      </w:r>
    </w:p>
    <w:p w:rsidR="007567EC" w:rsidRPr="00B44CCD" w:rsidRDefault="007567EC" w:rsidP="007567EC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81142E">
        <w:rPr>
          <w:sz w:val="24"/>
          <w:szCs w:val="24"/>
        </w:rPr>
        <w:t xml:space="preserve">2.2. Исключить подпункт 1.2.1 </w:t>
      </w:r>
      <w:r w:rsidR="004E08BF" w:rsidRPr="0081142E">
        <w:rPr>
          <w:sz w:val="24"/>
          <w:szCs w:val="24"/>
        </w:rPr>
        <w:t xml:space="preserve">из </w:t>
      </w:r>
      <w:r w:rsidRPr="0081142E">
        <w:rPr>
          <w:sz w:val="24"/>
          <w:szCs w:val="24"/>
        </w:rPr>
        <w:t>пункта 1 «Размер и структура тарифа на оплату медицинской помощи, оказываемой в амбулаторных условиях».</w:t>
      </w:r>
    </w:p>
    <w:p w:rsidR="00FB3EA9" w:rsidRPr="00B44CCD" w:rsidRDefault="00FB3EA9" w:rsidP="00FB3EA9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B44CCD">
        <w:rPr>
          <w:sz w:val="24"/>
          <w:szCs w:val="24"/>
        </w:rPr>
        <w:t>2.2. Из абзаца шестого подпункта 1.3.6  пункта 1 «Размер и структура тарифа на оплату медицинской помощи, оказываемой в амбулаторных условиях» исключить слова «</w:t>
      </w:r>
      <w:r w:rsidR="0081142E" w:rsidRPr="00CF0C70">
        <w:rPr>
          <w:rStyle w:val="FontStyle106"/>
        </w:rPr>
        <w:t xml:space="preserve">расходов на проведение </w:t>
      </w:r>
      <w:r w:rsidRPr="00B44CCD">
        <w:rPr>
          <w:sz w:val="24"/>
          <w:szCs w:val="24"/>
        </w:rPr>
        <w:t>ПЭТ-КТ».</w:t>
      </w:r>
    </w:p>
    <w:p w:rsidR="00C62886" w:rsidRPr="00191F9C" w:rsidRDefault="00524987" w:rsidP="00154197">
      <w:pPr>
        <w:pStyle w:val="Style41"/>
        <w:widowControl/>
        <w:spacing w:before="62" w:line="240" w:lineRule="auto"/>
        <w:ind w:firstLine="851"/>
        <w:jc w:val="both"/>
      </w:pPr>
      <w:r w:rsidRPr="00191F9C">
        <w:t>2.</w:t>
      </w:r>
      <w:r w:rsidR="00FB3EA9" w:rsidRPr="00191F9C">
        <w:t>3</w:t>
      </w:r>
      <w:r w:rsidRPr="00191F9C">
        <w:t xml:space="preserve">. </w:t>
      </w:r>
      <w:r w:rsidR="00C62886" w:rsidRPr="00191F9C">
        <w:t xml:space="preserve"> В таблице</w:t>
      </w:r>
      <w:r w:rsidR="00154197" w:rsidRPr="00191F9C">
        <w:t xml:space="preserve"> «</w:t>
      </w:r>
      <w:r w:rsidR="00154197" w:rsidRPr="00191F9C">
        <w:rPr>
          <w:rStyle w:val="FontStyle167"/>
          <w:sz w:val="24"/>
          <w:szCs w:val="24"/>
        </w:rPr>
        <w:t>Перечень КСГ,  при оплате по которым не применяется коэффициент уровня (подуровня)  медицинской организации</w:t>
      </w:r>
      <w:r w:rsidR="00154197" w:rsidRPr="00191F9C">
        <w:t>»</w:t>
      </w:r>
      <w:r w:rsidR="00C62886" w:rsidRPr="00191F9C">
        <w:t xml:space="preserve"> подпункта 2.4.1 пункта 2 «</w:t>
      </w:r>
      <w:r w:rsidR="00154197" w:rsidRPr="00191F9C">
        <w:t>Размер и структура тарифа на оплату медицинской помощи, оказываемой в условиях круглосуточного стационара</w:t>
      </w:r>
      <w:r w:rsidR="00C62886" w:rsidRPr="00191F9C">
        <w:t>» строк</w:t>
      </w:r>
      <w:r w:rsidR="00154197" w:rsidRPr="00191F9C">
        <w:t>у</w:t>
      </w:r>
      <w:r w:rsidR="00C62886" w:rsidRPr="00191F9C">
        <w:t xml:space="preserve"> </w:t>
      </w:r>
      <w:r w:rsidR="0081142E" w:rsidRPr="00191F9C">
        <w:t>«</w:t>
      </w:r>
      <w:r w:rsidR="0081142E" w:rsidRPr="00191F9C">
        <w:rPr>
          <w:rFonts w:eastAsia="Calibri"/>
        </w:rPr>
        <w:t>st21.005 Операции на органе зрения (уровень 5)</w:t>
      </w:r>
      <w:r w:rsidR="0081142E" w:rsidRPr="00191F9C">
        <w:t>» заменить  строк</w:t>
      </w:r>
      <w:r w:rsidR="00295086">
        <w:t>ой</w:t>
      </w:r>
      <w:r w:rsidR="0081142E" w:rsidRPr="00191F9C">
        <w:t>: «</w:t>
      </w:r>
      <w:r w:rsidR="0081142E" w:rsidRPr="00191F9C">
        <w:rPr>
          <w:rFonts w:eastAsia="Calibri"/>
        </w:rPr>
        <w:t>st21.009 Операции на органе зрения (факоэмульсификация с имплантацией ИОЛ)</w:t>
      </w:r>
      <w:r w:rsidR="0081142E" w:rsidRPr="00191F9C">
        <w:t>».</w:t>
      </w:r>
    </w:p>
    <w:p w:rsidR="00476E63" w:rsidRDefault="00476E63" w:rsidP="004E5232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</w:p>
    <w:p w:rsidR="00476E63" w:rsidRDefault="00476E63" w:rsidP="004E5232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</w:p>
    <w:p w:rsidR="008A5AF1" w:rsidRPr="006022E9" w:rsidRDefault="0099494B" w:rsidP="004E5232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6022E9">
        <w:rPr>
          <w:sz w:val="24"/>
          <w:szCs w:val="24"/>
        </w:rPr>
        <w:lastRenderedPageBreak/>
        <w:t>1</w:t>
      </w:r>
      <w:r w:rsidR="0011130E" w:rsidRPr="006022E9">
        <w:rPr>
          <w:sz w:val="24"/>
          <w:szCs w:val="24"/>
        </w:rPr>
        <w:t>.</w:t>
      </w:r>
      <w:r w:rsidR="00022013" w:rsidRPr="006022E9">
        <w:rPr>
          <w:sz w:val="24"/>
          <w:szCs w:val="24"/>
        </w:rPr>
        <w:t xml:space="preserve"> </w:t>
      </w:r>
      <w:r w:rsidR="008A5AF1" w:rsidRPr="006022E9">
        <w:rPr>
          <w:sz w:val="24"/>
          <w:szCs w:val="24"/>
        </w:rPr>
        <w:t>В приложениях к Тарифному соглашению на 20</w:t>
      </w:r>
      <w:r w:rsidR="008067D9" w:rsidRPr="006022E9">
        <w:rPr>
          <w:sz w:val="24"/>
          <w:szCs w:val="24"/>
        </w:rPr>
        <w:t>2</w:t>
      </w:r>
      <w:r w:rsidR="006022E9">
        <w:rPr>
          <w:sz w:val="24"/>
          <w:szCs w:val="24"/>
        </w:rPr>
        <w:t>3</w:t>
      </w:r>
      <w:r w:rsidR="008A5AF1" w:rsidRPr="006022E9">
        <w:rPr>
          <w:sz w:val="24"/>
          <w:szCs w:val="24"/>
        </w:rPr>
        <w:t xml:space="preserve"> год:</w:t>
      </w:r>
    </w:p>
    <w:p w:rsidR="00F43882" w:rsidRPr="0081142E" w:rsidRDefault="0099494B" w:rsidP="00F4388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1B0BA8">
        <w:rPr>
          <w:sz w:val="24"/>
          <w:szCs w:val="24"/>
        </w:rPr>
        <w:t>1</w:t>
      </w:r>
      <w:r w:rsidR="00257EB9" w:rsidRPr="001B0BA8">
        <w:rPr>
          <w:sz w:val="24"/>
          <w:szCs w:val="24"/>
        </w:rPr>
        <w:t xml:space="preserve">.1. </w:t>
      </w:r>
      <w:r w:rsidR="00F43882" w:rsidRPr="00ED1CF0">
        <w:rPr>
          <w:sz w:val="24"/>
          <w:szCs w:val="24"/>
        </w:rPr>
        <w:t>Приложение №</w:t>
      </w:r>
      <w:r w:rsidR="00F43882">
        <w:rPr>
          <w:sz w:val="24"/>
          <w:szCs w:val="24"/>
        </w:rPr>
        <w:t>2</w:t>
      </w:r>
      <w:r w:rsidR="00F43882" w:rsidRPr="00ED1CF0">
        <w:rPr>
          <w:sz w:val="24"/>
          <w:szCs w:val="24"/>
        </w:rPr>
        <w:t xml:space="preserve"> «</w:t>
      </w:r>
      <w:r w:rsidR="00F43882" w:rsidRPr="00F43882">
        <w:rPr>
          <w:sz w:val="24"/>
          <w:szCs w:val="24"/>
        </w:rPr>
        <w:t xml:space="preserve">Сведения о применяемых способах оплаты медицинской помощи, установленных территориальной программой обязательного медицинского страхования,  используемых при оплате медицинской помощи, оказываемой каждой </w:t>
      </w:r>
      <w:r w:rsidR="00F43882" w:rsidRPr="0081142E">
        <w:rPr>
          <w:sz w:val="24"/>
          <w:szCs w:val="24"/>
        </w:rPr>
        <w:t>медицинской организацией, включенной в реестр медицинских организаций, осуществляющей деятельность в сфере ОМС на территории Пензенской области, в разрезе форм, видов и  условий оказания медицинской помощи, а также структурных подразделений, входящих в состав медицинской организации» изложить в новой редакции, согласно приложению №1 к настоящему Дополнительному соглашению.</w:t>
      </w:r>
    </w:p>
    <w:p w:rsidR="00C96D32" w:rsidRPr="0081142E" w:rsidRDefault="00C96D32" w:rsidP="00C96D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81142E">
        <w:rPr>
          <w:sz w:val="24"/>
          <w:szCs w:val="24"/>
        </w:rPr>
        <w:t>1.2. Приложение №4 «Нормативная кратность посещений в одном обращении по поводу заболевания и коэффициенты стоимости (относительные, поправочные) амбулаторных посещений с профилактической  и иными целями и обращений по поводу заболеваний по каждой врачебной специальности» изложить в новой редакции, согласно приложению №</w:t>
      </w:r>
      <w:r w:rsidR="00DA1C84" w:rsidRPr="0081142E">
        <w:rPr>
          <w:sz w:val="24"/>
          <w:szCs w:val="24"/>
        </w:rPr>
        <w:t>2</w:t>
      </w:r>
      <w:r w:rsidRPr="0081142E">
        <w:rPr>
          <w:sz w:val="24"/>
          <w:szCs w:val="24"/>
        </w:rPr>
        <w:t xml:space="preserve"> к настоящему Дополнительному соглашению.</w:t>
      </w:r>
    </w:p>
    <w:p w:rsidR="00257EB9" w:rsidRPr="0081142E" w:rsidRDefault="00C96D32" w:rsidP="001B0BA8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81142E">
        <w:rPr>
          <w:sz w:val="24"/>
          <w:szCs w:val="24"/>
        </w:rPr>
        <w:t xml:space="preserve">1.3. </w:t>
      </w:r>
      <w:r w:rsidR="001B0BA8" w:rsidRPr="0081142E">
        <w:rPr>
          <w:sz w:val="24"/>
          <w:szCs w:val="24"/>
        </w:rPr>
        <w:t>Приложение №8 «Тарифы на диагностические (лабораторные) исследования, проводимые в амбулаторных условиях, применяемые, в том числе для осуществления межтерриториальных расчетов, для которых не установлены отдельные нормативы финансовых затрат  территориальной программой обязательного медицинского страхования, действующие с 01.01.2023»</w:t>
      </w:r>
      <w:r w:rsidR="00DE6625" w:rsidRPr="0081142E">
        <w:rPr>
          <w:sz w:val="24"/>
          <w:szCs w:val="24"/>
        </w:rPr>
        <w:t xml:space="preserve"> </w:t>
      </w:r>
      <w:r w:rsidR="00257EB9" w:rsidRPr="0081142E">
        <w:rPr>
          <w:sz w:val="24"/>
          <w:szCs w:val="24"/>
        </w:rPr>
        <w:t>изложить в новой редакции, согласно приложению №</w:t>
      </w:r>
      <w:r w:rsidR="00DA1C84" w:rsidRPr="0081142E">
        <w:rPr>
          <w:sz w:val="24"/>
          <w:szCs w:val="24"/>
        </w:rPr>
        <w:t>3</w:t>
      </w:r>
      <w:r w:rsidR="00257EB9" w:rsidRPr="0081142E">
        <w:rPr>
          <w:sz w:val="24"/>
          <w:szCs w:val="24"/>
        </w:rPr>
        <w:t xml:space="preserve"> к настоящему Дополнительному соглашению.</w:t>
      </w:r>
    </w:p>
    <w:p w:rsidR="00DA1C84" w:rsidRPr="0081142E" w:rsidRDefault="00267097" w:rsidP="00DA1C84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81142E">
        <w:rPr>
          <w:sz w:val="24"/>
          <w:szCs w:val="24"/>
        </w:rPr>
        <w:t xml:space="preserve">1.4. </w:t>
      </w:r>
      <w:r w:rsidR="00DA1C84" w:rsidRPr="0081142E">
        <w:rPr>
          <w:sz w:val="24"/>
          <w:szCs w:val="24"/>
        </w:rPr>
        <w:t>Приложение №11 «Фактический дифференцированный подушевой норматив финансирования первичной медико-санитарной помощи, оказанной в амбулаторных условиях (профилактическими и иными целями, и по поводу заболевания)   на прикрепившихся лиц,  в месяц,  для  медицинских организаций,  действующий с 01.01.2023г. » изложить в новой редакции, согласно приложению №4 к настоящему Дополнительному соглашению.</w:t>
      </w:r>
    </w:p>
    <w:p w:rsidR="00C96D32" w:rsidRPr="0081142E" w:rsidRDefault="00DA1C84" w:rsidP="00C96D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81142E">
        <w:rPr>
          <w:sz w:val="24"/>
          <w:szCs w:val="24"/>
        </w:rPr>
        <w:t xml:space="preserve">1.5. </w:t>
      </w:r>
      <w:r w:rsidR="00267097" w:rsidRPr="0081142E">
        <w:rPr>
          <w:sz w:val="24"/>
          <w:szCs w:val="24"/>
        </w:rPr>
        <w:t>Приложение №22 «</w:t>
      </w:r>
      <w:r w:rsidR="00C96D32" w:rsidRPr="0081142E">
        <w:rPr>
          <w:sz w:val="24"/>
          <w:szCs w:val="24"/>
        </w:rPr>
        <w:t>Тарифы за единицу объема  первичной медико-санитарной помощи, оказываемой в амбулаторных условиях, применяемые, в том числе для осуществления межучрежденческих и межтерриториальных расчетов, действующие с 01.01.2023</w:t>
      </w:r>
      <w:r w:rsidR="00267097" w:rsidRPr="0081142E">
        <w:rPr>
          <w:sz w:val="24"/>
          <w:szCs w:val="24"/>
        </w:rPr>
        <w:t>» изложить в новой редакции, согласно приложению №</w:t>
      </w:r>
      <w:r w:rsidRPr="0081142E">
        <w:rPr>
          <w:sz w:val="24"/>
          <w:szCs w:val="24"/>
        </w:rPr>
        <w:t>5</w:t>
      </w:r>
      <w:r w:rsidR="00267097" w:rsidRPr="0081142E">
        <w:rPr>
          <w:sz w:val="24"/>
          <w:szCs w:val="24"/>
        </w:rPr>
        <w:t xml:space="preserve"> к настоящему Дополнительному соглашению.</w:t>
      </w:r>
    </w:p>
    <w:p w:rsidR="00074FC7" w:rsidRPr="0081142E" w:rsidRDefault="0099494B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81142E">
        <w:rPr>
          <w:sz w:val="24"/>
          <w:szCs w:val="24"/>
        </w:rPr>
        <w:t>2</w:t>
      </w:r>
      <w:r w:rsidR="00074FC7" w:rsidRPr="0081142E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C96D32" w:rsidRPr="00ED1CF0" w:rsidRDefault="0099494B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81142E">
        <w:rPr>
          <w:bCs/>
          <w:sz w:val="24"/>
          <w:szCs w:val="24"/>
        </w:rPr>
        <w:t>2</w:t>
      </w:r>
      <w:r w:rsidR="00074FC7" w:rsidRPr="0081142E">
        <w:rPr>
          <w:bCs/>
          <w:sz w:val="24"/>
          <w:szCs w:val="24"/>
        </w:rPr>
        <w:t>.1.</w:t>
      </w:r>
      <w:r w:rsidR="00C96D32" w:rsidRPr="0081142E">
        <w:rPr>
          <w:sz w:val="24"/>
          <w:szCs w:val="24"/>
        </w:rPr>
        <w:t xml:space="preserve"> </w:t>
      </w:r>
      <w:r w:rsidR="00F43882" w:rsidRPr="0081142E">
        <w:rPr>
          <w:sz w:val="24"/>
          <w:szCs w:val="24"/>
        </w:rPr>
        <w:t>Сведения о применяемых способах оплаты медицинской помощи, установленных территориальной программой обязательного медицинского страхования</w:t>
      </w:r>
      <w:r w:rsidR="00F43882" w:rsidRPr="00F43882">
        <w:rPr>
          <w:sz w:val="24"/>
          <w:szCs w:val="24"/>
        </w:rPr>
        <w:t>,  используемых при оплате медицинской помощи, оказываемой каждой медицинской организацией, включенной в реестр медицинских организаций, осуществляющей деятельность в сфере ОМС на территории Пензенской области, в разрезе форм, видов и  условий оказания медицинской помощи, а также структурных подразделений, входящих в состав медицинской организации</w:t>
      </w:r>
      <w:r w:rsidR="00F43882">
        <w:rPr>
          <w:sz w:val="24"/>
          <w:szCs w:val="24"/>
        </w:rPr>
        <w:t>.</w:t>
      </w:r>
    </w:p>
    <w:p w:rsidR="00C96D32" w:rsidRPr="00ED1CF0" w:rsidRDefault="00C96D32" w:rsidP="004E5232">
      <w:pPr>
        <w:tabs>
          <w:tab w:val="left" w:pos="-180"/>
        </w:tabs>
        <w:spacing w:before="120"/>
        <w:ind w:firstLine="851"/>
        <w:jc w:val="both"/>
        <w:rPr>
          <w:bCs/>
          <w:sz w:val="24"/>
          <w:szCs w:val="24"/>
        </w:rPr>
      </w:pPr>
      <w:r w:rsidRPr="00ED1CF0">
        <w:rPr>
          <w:sz w:val="24"/>
          <w:szCs w:val="24"/>
        </w:rPr>
        <w:t xml:space="preserve">2.2. </w:t>
      </w:r>
      <w:r w:rsidRPr="00ED1CF0">
        <w:rPr>
          <w:bCs/>
          <w:sz w:val="24"/>
          <w:szCs w:val="24"/>
        </w:rPr>
        <w:t>Нормативная кратность посещений в одном обращении по поводу заболевания и коэффициенты стоимости (относительные, поправочные) амбулаторных посещений с профилактической  и иными целями и обращений по поводу заболеваний по каждой врачебной специальности.</w:t>
      </w:r>
    </w:p>
    <w:p w:rsidR="001B0BA8" w:rsidRPr="00ED1CF0" w:rsidRDefault="00C96D32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ED1CF0">
        <w:rPr>
          <w:sz w:val="24"/>
          <w:szCs w:val="24"/>
        </w:rPr>
        <w:t xml:space="preserve">2.3. </w:t>
      </w:r>
      <w:r w:rsidR="00257EB9" w:rsidRPr="00ED1CF0">
        <w:rPr>
          <w:sz w:val="24"/>
          <w:szCs w:val="24"/>
        </w:rPr>
        <w:t xml:space="preserve"> </w:t>
      </w:r>
      <w:r w:rsidR="001B0BA8" w:rsidRPr="00ED1CF0">
        <w:rPr>
          <w:sz w:val="24"/>
          <w:szCs w:val="24"/>
        </w:rPr>
        <w:t>Тарифы на диагностические (лабораторные) исследования, проводимые в амбулаторных условиях, применяемые, в том числе для осуществления межтерриториаль</w:t>
      </w:r>
      <w:r w:rsidR="001B0BA8" w:rsidRPr="00ED1CF0">
        <w:rPr>
          <w:sz w:val="24"/>
          <w:szCs w:val="24"/>
        </w:rPr>
        <w:lastRenderedPageBreak/>
        <w:t>ных расчетов, для которых не установлены отдельные нормативы финансовых затрат  территориальной программой обязательного медицинского страхования, действующие с 01.01.2023.</w:t>
      </w:r>
    </w:p>
    <w:p w:rsidR="00DA1C84" w:rsidRDefault="00C96D32" w:rsidP="00C96D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ED1CF0">
        <w:rPr>
          <w:sz w:val="24"/>
          <w:szCs w:val="24"/>
        </w:rPr>
        <w:t xml:space="preserve">2.4. </w:t>
      </w:r>
      <w:r w:rsidR="00DA1C84" w:rsidRPr="00DA1C84">
        <w:rPr>
          <w:sz w:val="24"/>
          <w:szCs w:val="24"/>
        </w:rPr>
        <w:t>Фактический дифференцированный подушевой норматив финансирования первичной медико-санитарной помощи, оказанной в амбулаторных условиях (профилактическими и иными целями, и по поводу заболевания)   на прикрепившихся лиц,  в месяц,  для  медицинских организаций,  действующий с 01.01.2023г.</w:t>
      </w:r>
    </w:p>
    <w:p w:rsidR="00C96D32" w:rsidRDefault="00DA1C84" w:rsidP="00C96D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="00C96D32" w:rsidRPr="00ED1CF0">
        <w:rPr>
          <w:sz w:val="24"/>
          <w:szCs w:val="24"/>
        </w:rPr>
        <w:t>Тарифы за единицу объема  первичной медико-санитарной помощи, оказываемой в амбулаторных условиях, применяемые, в том числе для осуществления межучрежденческих и межтерриториальных расчетов, действующие с 01.01.2023</w:t>
      </w:r>
      <w:r w:rsidR="00F43882">
        <w:rPr>
          <w:sz w:val="24"/>
          <w:szCs w:val="24"/>
        </w:rPr>
        <w:t>.</w:t>
      </w:r>
    </w:p>
    <w:p w:rsidR="006F3110" w:rsidRPr="006022E9" w:rsidRDefault="002221F0" w:rsidP="004E5232">
      <w:pPr>
        <w:spacing w:before="120"/>
        <w:ind w:firstLine="851"/>
        <w:jc w:val="both"/>
        <w:rPr>
          <w:sz w:val="24"/>
          <w:szCs w:val="24"/>
        </w:rPr>
      </w:pPr>
      <w:r w:rsidRPr="00ED1CF0">
        <w:rPr>
          <w:sz w:val="24"/>
          <w:szCs w:val="24"/>
        </w:rPr>
        <w:t>3</w:t>
      </w:r>
      <w:r w:rsidR="00625986" w:rsidRPr="00ED1CF0">
        <w:rPr>
          <w:sz w:val="24"/>
          <w:szCs w:val="24"/>
        </w:rPr>
        <w:t xml:space="preserve">. </w:t>
      </w:r>
      <w:r w:rsidR="00257EB9" w:rsidRPr="00ED1CF0">
        <w:rPr>
          <w:sz w:val="24"/>
          <w:szCs w:val="24"/>
        </w:rPr>
        <w:t>Настоящее Дополнительное соглашение вступает в силу с момента подписания</w:t>
      </w:r>
      <w:r w:rsidR="00257EB9" w:rsidRPr="006022E9">
        <w:rPr>
          <w:sz w:val="24"/>
          <w:szCs w:val="24"/>
        </w:rPr>
        <w:t xml:space="preserve"> его сторонами</w:t>
      </w:r>
      <w:r w:rsidR="006F3110" w:rsidRPr="006022E9">
        <w:rPr>
          <w:sz w:val="24"/>
          <w:szCs w:val="24"/>
        </w:rPr>
        <w:t>.</w:t>
      </w:r>
    </w:p>
    <w:p w:rsidR="008A5AF1" w:rsidRPr="006022E9" w:rsidRDefault="002221F0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6022E9">
        <w:rPr>
          <w:sz w:val="24"/>
          <w:szCs w:val="24"/>
        </w:rPr>
        <w:t>4</w:t>
      </w:r>
      <w:r w:rsidR="008A5AF1" w:rsidRPr="006022E9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6022E9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6022E9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B85688" w:rsidRPr="00E55F78" w:rsidRDefault="008255DD" w:rsidP="009344B0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E55F78">
        <w:rPr>
          <w:sz w:val="24"/>
          <w:szCs w:val="24"/>
        </w:rPr>
        <w:t>З</w:t>
      </w:r>
      <w:r w:rsidR="00B85688" w:rsidRPr="00E55F78">
        <w:rPr>
          <w:sz w:val="24"/>
          <w:szCs w:val="24"/>
        </w:rPr>
        <w:t>аместител</w:t>
      </w:r>
      <w:r w:rsidRPr="00E55F78">
        <w:rPr>
          <w:sz w:val="24"/>
          <w:szCs w:val="24"/>
        </w:rPr>
        <w:t>ь</w:t>
      </w:r>
      <w:r w:rsidR="00B85688" w:rsidRPr="00E55F78">
        <w:rPr>
          <w:sz w:val="24"/>
          <w:szCs w:val="24"/>
        </w:rPr>
        <w:t xml:space="preserve"> Председателя </w:t>
      </w:r>
    </w:p>
    <w:p w:rsidR="00B85688" w:rsidRPr="00E55F78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E55F78">
        <w:rPr>
          <w:sz w:val="24"/>
          <w:szCs w:val="24"/>
        </w:rPr>
        <w:t>Правительства</w:t>
      </w:r>
      <w:r w:rsidR="00E03698" w:rsidRPr="00E55F78">
        <w:rPr>
          <w:sz w:val="24"/>
          <w:szCs w:val="24"/>
        </w:rPr>
        <w:t xml:space="preserve"> </w:t>
      </w:r>
      <w:r w:rsidRPr="00E55F78">
        <w:rPr>
          <w:sz w:val="24"/>
          <w:szCs w:val="24"/>
        </w:rPr>
        <w:t xml:space="preserve">– </w:t>
      </w:r>
      <w:r w:rsidR="00AD419A" w:rsidRPr="00E55F78">
        <w:rPr>
          <w:sz w:val="24"/>
          <w:szCs w:val="24"/>
        </w:rPr>
        <w:t>М</w:t>
      </w:r>
      <w:r w:rsidRPr="00E55F78">
        <w:rPr>
          <w:sz w:val="24"/>
          <w:szCs w:val="24"/>
        </w:rPr>
        <w:t xml:space="preserve">инистр здравоохранения </w:t>
      </w:r>
    </w:p>
    <w:p w:rsidR="00B85688" w:rsidRPr="00E55F78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E55F78">
        <w:rPr>
          <w:sz w:val="24"/>
          <w:szCs w:val="24"/>
        </w:rPr>
        <w:t xml:space="preserve">Пензенской области </w:t>
      </w:r>
    </w:p>
    <w:p w:rsidR="008A5AF1" w:rsidRPr="00E55F78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E55F78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E55F78">
        <w:rPr>
          <w:sz w:val="24"/>
          <w:szCs w:val="24"/>
        </w:rPr>
        <w:t>В.В. Космачев</w:t>
      </w:r>
    </w:p>
    <w:p w:rsidR="00FA18EF" w:rsidRPr="00E55F78" w:rsidRDefault="00FA18EF" w:rsidP="00FA18EF">
      <w:pPr>
        <w:pStyle w:val="a3"/>
        <w:spacing w:before="360"/>
        <w:ind w:right="-6"/>
        <w:rPr>
          <w:sz w:val="24"/>
        </w:rPr>
      </w:pPr>
      <w:r w:rsidRPr="00E55F78">
        <w:rPr>
          <w:sz w:val="24"/>
        </w:rPr>
        <w:t>Заместитель Министра здравоохранения</w:t>
      </w:r>
    </w:p>
    <w:p w:rsidR="00FA18EF" w:rsidRPr="00E55F78" w:rsidRDefault="00FA18EF" w:rsidP="00FA18EF">
      <w:pPr>
        <w:pStyle w:val="a3"/>
        <w:ind w:right="-6"/>
        <w:rPr>
          <w:sz w:val="24"/>
        </w:rPr>
      </w:pPr>
      <w:r w:rsidRPr="00E55F78">
        <w:rPr>
          <w:sz w:val="24"/>
        </w:rPr>
        <w:t>Пензенской области                                                       __________________/ Д.Ю. Зиновьев</w:t>
      </w:r>
    </w:p>
    <w:p w:rsidR="008A5AF1" w:rsidRPr="00E55F78" w:rsidRDefault="008A5AF1" w:rsidP="006C0DAD">
      <w:pPr>
        <w:pStyle w:val="a3"/>
        <w:spacing w:before="240"/>
        <w:ind w:right="-6"/>
        <w:rPr>
          <w:sz w:val="24"/>
        </w:rPr>
      </w:pPr>
      <w:r w:rsidRPr="00E55F78">
        <w:rPr>
          <w:sz w:val="24"/>
        </w:rPr>
        <w:t xml:space="preserve">Начальник отдела государственных гарантий ОМС  </w:t>
      </w:r>
    </w:p>
    <w:p w:rsidR="008A5AF1" w:rsidRPr="00E55F78" w:rsidRDefault="008A5AF1" w:rsidP="006C0DAD">
      <w:pPr>
        <w:pStyle w:val="a3"/>
        <w:ind w:right="-6"/>
        <w:rPr>
          <w:sz w:val="24"/>
        </w:rPr>
      </w:pPr>
      <w:r w:rsidRPr="00E55F78">
        <w:rPr>
          <w:sz w:val="24"/>
        </w:rPr>
        <w:t xml:space="preserve">и целевых программ Министерства здравоохранения </w:t>
      </w:r>
    </w:p>
    <w:p w:rsidR="00A633EE" w:rsidRPr="00E55F78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E55F78">
        <w:rPr>
          <w:sz w:val="24"/>
        </w:rPr>
        <w:t xml:space="preserve">Пензенской области                                                   </w:t>
      </w:r>
      <w:r w:rsidRPr="00E55F78">
        <w:rPr>
          <w:sz w:val="24"/>
          <w:szCs w:val="24"/>
        </w:rPr>
        <w:t>__________________/ О.А. Евдокимова</w:t>
      </w:r>
    </w:p>
    <w:p w:rsidR="008A5AF1" w:rsidRPr="00E55F78" w:rsidRDefault="008A5AF1" w:rsidP="006C0DAD">
      <w:pPr>
        <w:pStyle w:val="a3"/>
        <w:spacing w:before="360"/>
        <w:ind w:firstLine="851"/>
        <w:rPr>
          <w:sz w:val="24"/>
          <w:szCs w:val="24"/>
        </w:rPr>
      </w:pPr>
      <w:r w:rsidRPr="00E55F78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8A5AF1" w:rsidRPr="00E55F78" w:rsidRDefault="008A5AF1" w:rsidP="006C0DAD">
      <w:pPr>
        <w:pStyle w:val="a3"/>
        <w:spacing w:before="360"/>
        <w:rPr>
          <w:sz w:val="24"/>
          <w:szCs w:val="24"/>
        </w:rPr>
      </w:pPr>
      <w:r w:rsidRPr="00E55F78">
        <w:rPr>
          <w:sz w:val="24"/>
          <w:szCs w:val="24"/>
        </w:rPr>
        <w:t xml:space="preserve">Директор ТФОМС </w:t>
      </w:r>
    </w:p>
    <w:p w:rsidR="008A5AF1" w:rsidRPr="00E55F78" w:rsidRDefault="00EC0F39" w:rsidP="006C0DAD">
      <w:pPr>
        <w:pStyle w:val="a3"/>
        <w:rPr>
          <w:sz w:val="24"/>
          <w:szCs w:val="24"/>
        </w:rPr>
      </w:pPr>
      <w:r w:rsidRPr="00E55F78">
        <w:rPr>
          <w:sz w:val="24"/>
          <w:szCs w:val="24"/>
        </w:rPr>
        <w:t>Пензенской области</w:t>
      </w:r>
      <w:r w:rsidR="00124D9E" w:rsidRPr="00E55F78">
        <w:rPr>
          <w:sz w:val="24"/>
          <w:szCs w:val="24"/>
        </w:rPr>
        <w:t xml:space="preserve"> </w:t>
      </w:r>
      <w:r w:rsidRPr="00E55F78">
        <w:rPr>
          <w:sz w:val="24"/>
          <w:szCs w:val="24"/>
        </w:rPr>
        <w:t xml:space="preserve">                          </w:t>
      </w:r>
      <w:r w:rsidR="008A5AF1" w:rsidRPr="00E55F78">
        <w:rPr>
          <w:sz w:val="24"/>
          <w:szCs w:val="24"/>
        </w:rPr>
        <w:t xml:space="preserve">                              __________________/ Е.А.Аксенова</w:t>
      </w:r>
    </w:p>
    <w:p w:rsidR="008A5AF1" w:rsidRPr="00E55F78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E55F78">
        <w:rPr>
          <w:sz w:val="24"/>
          <w:szCs w:val="24"/>
        </w:rPr>
        <w:t>Начальник управления по формированию</w:t>
      </w:r>
    </w:p>
    <w:p w:rsidR="008A5AF1" w:rsidRPr="00E55F78" w:rsidRDefault="008A5AF1" w:rsidP="006C0DAD">
      <w:pPr>
        <w:pStyle w:val="a3"/>
        <w:ind w:left="6"/>
        <w:rPr>
          <w:sz w:val="24"/>
          <w:szCs w:val="24"/>
        </w:rPr>
      </w:pPr>
      <w:r w:rsidRPr="00E55F78">
        <w:rPr>
          <w:sz w:val="24"/>
          <w:szCs w:val="24"/>
        </w:rPr>
        <w:t>и финансированию ТП ОМС</w:t>
      </w:r>
    </w:p>
    <w:p w:rsidR="008A5AF1" w:rsidRPr="00E55F78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E55F78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8A5AF1" w:rsidRPr="00E55F78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E55F78">
        <w:rPr>
          <w:sz w:val="24"/>
          <w:szCs w:val="24"/>
        </w:rPr>
        <w:t xml:space="preserve">Начальник отдела экономического </w:t>
      </w:r>
    </w:p>
    <w:p w:rsidR="008A5AF1" w:rsidRPr="00E55F78" w:rsidRDefault="008A5AF1" w:rsidP="006C0DAD">
      <w:pPr>
        <w:pStyle w:val="a3"/>
        <w:ind w:left="6"/>
        <w:rPr>
          <w:sz w:val="24"/>
          <w:szCs w:val="24"/>
        </w:rPr>
      </w:pPr>
      <w:r w:rsidRPr="00E55F78">
        <w:rPr>
          <w:sz w:val="24"/>
          <w:szCs w:val="24"/>
        </w:rPr>
        <w:t xml:space="preserve">обоснования, формирования и анализа </w:t>
      </w:r>
    </w:p>
    <w:p w:rsidR="008A5AF1" w:rsidRPr="00E55F78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E55F78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476E63" w:rsidRDefault="00476E63" w:rsidP="00920211">
      <w:pPr>
        <w:pStyle w:val="a3"/>
        <w:tabs>
          <w:tab w:val="left" w:pos="851"/>
        </w:tabs>
        <w:spacing w:before="480"/>
        <w:ind w:firstLine="851"/>
        <w:rPr>
          <w:sz w:val="24"/>
          <w:szCs w:val="24"/>
        </w:rPr>
      </w:pPr>
    </w:p>
    <w:p w:rsidR="008A5AF1" w:rsidRPr="00E55F78" w:rsidRDefault="008A5AF1" w:rsidP="00920211">
      <w:pPr>
        <w:pStyle w:val="a3"/>
        <w:tabs>
          <w:tab w:val="left" w:pos="851"/>
        </w:tabs>
        <w:spacing w:before="480"/>
        <w:ind w:firstLine="851"/>
        <w:rPr>
          <w:sz w:val="24"/>
          <w:szCs w:val="24"/>
        </w:rPr>
      </w:pPr>
      <w:r w:rsidRPr="00E55F78">
        <w:rPr>
          <w:sz w:val="24"/>
          <w:szCs w:val="24"/>
        </w:rPr>
        <w:lastRenderedPageBreak/>
        <w:t>От страховых медицинских организаций:</w:t>
      </w:r>
    </w:p>
    <w:p w:rsidR="008A5AF1" w:rsidRPr="00E55F78" w:rsidRDefault="001042BC" w:rsidP="006C0DAD">
      <w:pPr>
        <w:pStyle w:val="a3"/>
        <w:tabs>
          <w:tab w:val="left" w:pos="2959"/>
        </w:tabs>
        <w:spacing w:before="360"/>
        <w:jc w:val="left"/>
        <w:rPr>
          <w:sz w:val="24"/>
        </w:rPr>
      </w:pPr>
      <w:r w:rsidRPr="00E55F78">
        <w:rPr>
          <w:sz w:val="24"/>
        </w:rPr>
        <w:t>Д</w:t>
      </w:r>
      <w:r w:rsidR="008A5AF1" w:rsidRPr="00E55F78">
        <w:rPr>
          <w:sz w:val="24"/>
        </w:rPr>
        <w:t xml:space="preserve">иректор </w:t>
      </w:r>
    </w:p>
    <w:p w:rsidR="008A5AF1" w:rsidRPr="00E55F78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E55F78">
        <w:rPr>
          <w:sz w:val="24"/>
        </w:rPr>
        <w:t>филиала АО «МАКС-М» в г. Пензе                              _______________/ Д.А. Гагари</w:t>
      </w:r>
      <w:r w:rsidR="00692509" w:rsidRPr="00E55F78">
        <w:rPr>
          <w:sz w:val="24"/>
        </w:rPr>
        <w:t>н</w:t>
      </w:r>
      <w:r w:rsidRPr="00E55F78">
        <w:rPr>
          <w:sz w:val="24"/>
        </w:rPr>
        <w:t>ский</w:t>
      </w:r>
    </w:p>
    <w:p w:rsidR="008A5AF1" w:rsidRPr="00E55F78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E55F78">
        <w:rPr>
          <w:sz w:val="24"/>
        </w:rPr>
        <w:t xml:space="preserve">Директор Филиала </w:t>
      </w:r>
      <w:r w:rsidRPr="00E55F78">
        <w:rPr>
          <w:sz w:val="24"/>
          <w:szCs w:val="24"/>
        </w:rPr>
        <w:t>ООО «Капитал Медицинское</w:t>
      </w:r>
    </w:p>
    <w:p w:rsidR="008A5AF1" w:rsidRPr="00E55F78" w:rsidRDefault="008A5AF1" w:rsidP="006C0DAD">
      <w:pPr>
        <w:pStyle w:val="a3"/>
        <w:tabs>
          <w:tab w:val="left" w:pos="2959"/>
        </w:tabs>
        <w:rPr>
          <w:sz w:val="24"/>
        </w:rPr>
      </w:pPr>
      <w:r w:rsidRPr="00E55F78">
        <w:rPr>
          <w:sz w:val="24"/>
          <w:szCs w:val="24"/>
        </w:rPr>
        <w:t xml:space="preserve">Страхование» в Пензенской области                                  </w:t>
      </w:r>
      <w:r w:rsidRPr="00E55F78">
        <w:rPr>
          <w:sz w:val="24"/>
        </w:rPr>
        <w:t>________________/ В.А. Ковалев</w:t>
      </w:r>
    </w:p>
    <w:p w:rsidR="008A5AF1" w:rsidRPr="00E55F78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E55F78">
        <w:rPr>
          <w:sz w:val="24"/>
        </w:rPr>
        <w:t xml:space="preserve">Заместитель директора Филиала </w:t>
      </w:r>
      <w:r w:rsidRPr="00E55F78">
        <w:rPr>
          <w:sz w:val="24"/>
          <w:szCs w:val="24"/>
        </w:rPr>
        <w:t>ООО «Капитал Медицинское</w:t>
      </w:r>
    </w:p>
    <w:p w:rsidR="008A5AF1" w:rsidRPr="00E55F78" w:rsidRDefault="008A5AF1" w:rsidP="006C0DAD">
      <w:pPr>
        <w:rPr>
          <w:sz w:val="24"/>
        </w:rPr>
      </w:pPr>
      <w:r w:rsidRPr="00E55F78">
        <w:rPr>
          <w:sz w:val="24"/>
          <w:szCs w:val="24"/>
        </w:rPr>
        <w:t>Страхование» в Пензенской области</w:t>
      </w:r>
      <w:r w:rsidRPr="00E55F78">
        <w:rPr>
          <w:sz w:val="24"/>
        </w:rPr>
        <w:t xml:space="preserve">                               ______________/ И.А. Грешникова</w:t>
      </w:r>
    </w:p>
    <w:p w:rsidR="008A5AF1" w:rsidRPr="00E55F78" w:rsidRDefault="008A5AF1" w:rsidP="00920211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E55F78">
        <w:rPr>
          <w:sz w:val="24"/>
          <w:szCs w:val="24"/>
        </w:rPr>
        <w:t>От профессиональных медицинских союзов:</w:t>
      </w:r>
    </w:p>
    <w:p w:rsidR="008A5AF1" w:rsidRPr="00E55F78" w:rsidRDefault="008A5AF1" w:rsidP="006C0DAD">
      <w:pPr>
        <w:spacing w:before="240"/>
        <w:rPr>
          <w:sz w:val="24"/>
          <w:szCs w:val="24"/>
        </w:rPr>
      </w:pPr>
      <w:r w:rsidRPr="00E55F78">
        <w:rPr>
          <w:sz w:val="24"/>
          <w:szCs w:val="24"/>
        </w:rPr>
        <w:t>Председатель областной организации</w:t>
      </w:r>
    </w:p>
    <w:p w:rsidR="008A5AF1" w:rsidRPr="00E55F78" w:rsidRDefault="008A5AF1" w:rsidP="006C0DAD">
      <w:pPr>
        <w:rPr>
          <w:sz w:val="24"/>
          <w:szCs w:val="24"/>
        </w:rPr>
      </w:pPr>
      <w:r w:rsidRPr="00E55F78">
        <w:rPr>
          <w:sz w:val="24"/>
          <w:szCs w:val="24"/>
        </w:rPr>
        <w:t xml:space="preserve">Профсоюза работников здравоохранения </w:t>
      </w:r>
    </w:p>
    <w:p w:rsidR="008A5AF1" w:rsidRPr="00E55F78" w:rsidRDefault="008A5AF1" w:rsidP="006C0DAD">
      <w:pPr>
        <w:tabs>
          <w:tab w:val="left" w:pos="5670"/>
        </w:tabs>
        <w:rPr>
          <w:sz w:val="24"/>
          <w:szCs w:val="24"/>
        </w:rPr>
      </w:pPr>
      <w:r w:rsidRPr="00E55F78">
        <w:rPr>
          <w:sz w:val="24"/>
          <w:szCs w:val="24"/>
        </w:rPr>
        <w:t xml:space="preserve">Российской Федерации                             </w:t>
      </w:r>
      <w:r w:rsidR="00CA231D" w:rsidRPr="00E55F78">
        <w:rPr>
          <w:sz w:val="24"/>
          <w:szCs w:val="24"/>
        </w:rPr>
        <w:t xml:space="preserve">          </w:t>
      </w:r>
      <w:r w:rsidRPr="00E55F78">
        <w:rPr>
          <w:sz w:val="24"/>
          <w:szCs w:val="24"/>
        </w:rPr>
        <w:t xml:space="preserve">          ___________________/ Г.А. Попадюк</w:t>
      </w:r>
    </w:p>
    <w:p w:rsidR="008A5AF1" w:rsidRPr="00E55F78" w:rsidRDefault="008A5AF1" w:rsidP="006C0DAD">
      <w:pPr>
        <w:spacing w:before="240"/>
        <w:ind w:right="-6"/>
        <w:rPr>
          <w:sz w:val="24"/>
        </w:rPr>
      </w:pPr>
      <w:r w:rsidRPr="00E55F78">
        <w:rPr>
          <w:sz w:val="24"/>
        </w:rPr>
        <w:t xml:space="preserve">Специалист аппарата Пензенской областной </w:t>
      </w:r>
    </w:p>
    <w:p w:rsidR="008A5AF1" w:rsidRPr="00E55F78" w:rsidRDefault="008A5AF1" w:rsidP="006C0DAD">
      <w:pPr>
        <w:ind w:right="-6"/>
        <w:rPr>
          <w:sz w:val="24"/>
        </w:rPr>
      </w:pPr>
      <w:r w:rsidRPr="00E55F78">
        <w:rPr>
          <w:sz w:val="24"/>
        </w:rPr>
        <w:t xml:space="preserve">организации профсоюза работников </w:t>
      </w:r>
    </w:p>
    <w:p w:rsidR="008A5AF1" w:rsidRPr="00E55F78" w:rsidRDefault="008A5AF1" w:rsidP="006C0DAD">
      <w:pPr>
        <w:ind w:right="-6"/>
        <w:rPr>
          <w:i/>
          <w:sz w:val="24"/>
        </w:rPr>
      </w:pPr>
      <w:r w:rsidRPr="00E55F78">
        <w:rPr>
          <w:sz w:val="24"/>
        </w:rPr>
        <w:t xml:space="preserve">здравоохранения                                      </w:t>
      </w:r>
      <w:r w:rsidR="00CA231D" w:rsidRPr="00E55F78">
        <w:rPr>
          <w:sz w:val="24"/>
        </w:rPr>
        <w:t xml:space="preserve">         </w:t>
      </w:r>
      <w:r w:rsidRPr="00E55F78">
        <w:rPr>
          <w:sz w:val="24"/>
        </w:rPr>
        <w:t xml:space="preserve">              </w:t>
      </w:r>
      <w:r w:rsidRPr="00E55F78">
        <w:rPr>
          <w:sz w:val="24"/>
          <w:szCs w:val="24"/>
        </w:rPr>
        <w:t xml:space="preserve">___________________/ </w:t>
      </w:r>
      <w:r w:rsidRPr="00E55F78">
        <w:rPr>
          <w:sz w:val="24"/>
        </w:rPr>
        <w:t>Д.В. Антонов</w:t>
      </w:r>
    </w:p>
    <w:p w:rsidR="004065CF" w:rsidRPr="00E55F78" w:rsidRDefault="004065CF" w:rsidP="004065CF">
      <w:pPr>
        <w:spacing w:before="240"/>
        <w:ind w:right="-6"/>
        <w:rPr>
          <w:sz w:val="24"/>
        </w:rPr>
      </w:pPr>
      <w:r w:rsidRPr="00E55F78">
        <w:rPr>
          <w:sz w:val="24"/>
        </w:rPr>
        <w:t xml:space="preserve">Специалист по охране труда Пензенской областной </w:t>
      </w:r>
    </w:p>
    <w:p w:rsidR="004065CF" w:rsidRPr="00E55F78" w:rsidRDefault="004065CF" w:rsidP="004065CF">
      <w:pPr>
        <w:ind w:right="-6"/>
        <w:rPr>
          <w:sz w:val="24"/>
        </w:rPr>
      </w:pPr>
      <w:r w:rsidRPr="00E55F78">
        <w:rPr>
          <w:sz w:val="24"/>
        </w:rPr>
        <w:t xml:space="preserve">организации профсоюза работников </w:t>
      </w:r>
    </w:p>
    <w:p w:rsidR="008A5AF1" w:rsidRPr="00E55F78" w:rsidRDefault="004065CF" w:rsidP="004065CF">
      <w:pPr>
        <w:rPr>
          <w:sz w:val="24"/>
          <w:szCs w:val="24"/>
        </w:rPr>
      </w:pPr>
      <w:r w:rsidRPr="00E55F78">
        <w:rPr>
          <w:sz w:val="24"/>
        </w:rPr>
        <w:t xml:space="preserve">здравоохранения                                                                </w:t>
      </w:r>
      <w:r w:rsidR="008A5AF1" w:rsidRPr="00E55F78">
        <w:rPr>
          <w:sz w:val="24"/>
        </w:rPr>
        <w:t>_</w:t>
      </w:r>
      <w:r w:rsidR="00A53C5C" w:rsidRPr="00E55F78">
        <w:rPr>
          <w:sz w:val="24"/>
        </w:rPr>
        <w:t>___</w:t>
      </w:r>
      <w:r w:rsidR="008A5AF1" w:rsidRPr="00E55F78">
        <w:rPr>
          <w:sz w:val="24"/>
        </w:rPr>
        <w:t xml:space="preserve">______________/ </w:t>
      </w:r>
      <w:r w:rsidRPr="00E55F78">
        <w:rPr>
          <w:sz w:val="24"/>
        </w:rPr>
        <w:t>А.С. Ежков</w:t>
      </w:r>
      <w:r w:rsidR="008A5AF1" w:rsidRPr="00E55F78">
        <w:rPr>
          <w:sz w:val="24"/>
          <w:szCs w:val="24"/>
        </w:rPr>
        <w:t xml:space="preserve"> </w:t>
      </w:r>
    </w:p>
    <w:p w:rsidR="008A5AF1" w:rsidRPr="00E55F78" w:rsidRDefault="008A5AF1" w:rsidP="00920211">
      <w:pPr>
        <w:spacing w:before="480"/>
        <w:ind w:firstLine="851"/>
        <w:jc w:val="both"/>
        <w:rPr>
          <w:sz w:val="24"/>
          <w:szCs w:val="24"/>
        </w:rPr>
      </w:pPr>
      <w:r w:rsidRPr="00E55F78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8A5AF1" w:rsidRPr="00E55F78" w:rsidRDefault="00040F4D" w:rsidP="006C0DA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E55F78">
        <w:rPr>
          <w:sz w:val="24"/>
          <w:szCs w:val="24"/>
        </w:rPr>
        <w:t>Председатель</w:t>
      </w:r>
      <w:r w:rsidR="008A5AF1" w:rsidRPr="00E55F78">
        <w:rPr>
          <w:sz w:val="24"/>
        </w:rPr>
        <w:t xml:space="preserve"> региональной общественной организации </w:t>
      </w:r>
    </w:p>
    <w:p w:rsidR="008A5AF1" w:rsidRPr="00E55F78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E55F78">
        <w:rPr>
          <w:sz w:val="24"/>
        </w:rPr>
        <w:t xml:space="preserve">по защите прав и законных интересов медицинских </w:t>
      </w:r>
    </w:p>
    <w:p w:rsidR="008A5AF1" w:rsidRPr="00E55F78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и фармацевтических работников «Врачебная палата» </w:t>
      </w:r>
    </w:p>
    <w:p w:rsidR="008A5AF1" w:rsidRPr="00E55F78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Пензенской области, главный врач </w:t>
      </w:r>
    </w:p>
    <w:p w:rsidR="008A5AF1" w:rsidRPr="00E55F78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ГБУЗ «Пензенская областная детская клиническая </w:t>
      </w:r>
    </w:p>
    <w:p w:rsidR="008A5AF1" w:rsidRPr="00E55F78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больница им. Н.Ф. Филатова»                          </w:t>
      </w:r>
      <w:r w:rsidR="003E6D0B" w:rsidRPr="00E55F78">
        <w:rPr>
          <w:sz w:val="24"/>
        </w:rPr>
        <w:t xml:space="preserve">      </w:t>
      </w:r>
      <w:r w:rsidRPr="00E55F78">
        <w:rPr>
          <w:sz w:val="24"/>
        </w:rPr>
        <w:t xml:space="preserve"> </w:t>
      </w:r>
      <w:r w:rsidRPr="00E55F78">
        <w:rPr>
          <w:sz w:val="24"/>
          <w:szCs w:val="24"/>
        </w:rPr>
        <w:t xml:space="preserve">___________________/ </w:t>
      </w:r>
      <w:r w:rsidRPr="00E55F78">
        <w:rPr>
          <w:sz w:val="24"/>
        </w:rPr>
        <w:t xml:space="preserve"> М.С. Баженов</w:t>
      </w:r>
    </w:p>
    <w:p w:rsidR="003F1DDE" w:rsidRPr="00E55F78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E55F78">
        <w:rPr>
          <w:sz w:val="24"/>
        </w:rPr>
        <w:t xml:space="preserve">Член региональной общественной организации </w:t>
      </w:r>
    </w:p>
    <w:p w:rsidR="003F1DDE" w:rsidRPr="00E55F78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E55F78">
        <w:rPr>
          <w:sz w:val="24"/>
        </w:rPr>
        <w:t xml:space="preserve">по защите прав и законных интересов медицинских </w:t>
      </w:r>
    </w:p>
    <w:p w:rsidR="003F1DDE" w:rsidRPr="00E55F78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и фармацевтических работников «Врачебная палата» </w:t>
      </w:r>
    </w:p>
    <w:p w:rsidR="00543EBF" w:rsidRPr="00E55F78" w:rsidRDefault="003F1DDE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E55F78">
        <w:rPr>
          <w:sz w:val="24"/>
        </w:rPr>
        <w:t>Пензенской области, главный врач ГБУЗ «</w:t>
      </w:r>
      <w:r w:rsidR="00543EBF" w:rsidRPr="00E55F78">
        <w:rPr>
          <w:sz w:val="24"/>
          <w:szCs w:val="24"/>
        </w:rPr>
        <w:t xml:space="preserve">Пензенский </w:t>
      </w:r>
    </w:p>
    <w:p w:rsidR="003F1DDE" w:rsidRPr="00E55F78" w:rsidRDefault="00543EBF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E55F78">
        <w:rPr>
          <w:sz w:val="24"/>
          <w:szCs w:val="24"/>
        </w:rPr>
        <w:t>областной  госпиталь для  ветеранов войн</w:t>
      </w:r>
      <w:r w:rsidRPr="00E55F78">
        <w:rPr>
          <w:rStyle w:val="FontStyle37"/>
          <w:sz w:val="24"/>
          <w:szCs w:val="24"/>
        </w:rPr>
        <w:t>»</w:t>
      </w:r>
      <w:r w:rsidR="003F1DDE" w:rsidRPr="00E55F78">
        <w:rPr>
          <w:sz w:val="24"/>
        </w:rPr>
        <w:t xml:space="preserve">»  </w:t>
      </w:r>
      <w:r w:rsidRPr="00E55F78">
        <w:rPr>
          <w:sz w:val="24"/>
        </w:rPr>
        <w:t xml:space="preserve">      </w:t>
      </w:r>
      <w:r w:rsidR="003F1DDE" w:rsidRPr="00E55F78">
        <w:rPr>
          <w:sz w:val="24"/>
        </w:rPr>
        <w:t xml:space="preserve">  </w:t>
      </w:r>
      <w:r w:rsidR="003F1DDE" w:rsidRPr="00E55F78">
        <w:rPr>
          <w:sz w:val="24"/>
          <w:szCs w:val="24"/>
        </w:rPr>
        <w:t xml:space="preserve">_________________/ </w:t>
      </w:r>
      <w:r w:rsidR="003F1DDE" w:rsidRPr="00E55F78">
        <w:rPr>
          <w:sz w:val="24"/>
        </w:rPr>
        <w:t xml:space="preserve"> В.А. Аббакумов</w:t>
      </w:r>
    </w:p>
    <w:p w:rsidR="008A5AF1" w:rsidRPr="00772155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E55F78">
        <w:rPr>
          <w:sz w:val="24"/>
        </w:rPr>
        <w:t xml:space="preserve">Член региональной общественной организации </w:t>
      </w:r>
    </w:p>
    <w:p w:rsidR="008A5AF1" w:rsidRPr="00772155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772155">
        <w:rPr>
          <w:sz w:val="24"/>
        </w:rPr>
        <w:t xml:space="preserve">по защите прав и законных интересов медицинских </w:t>
      </w:r>
    </w:p>
    <w:p w:rsidR="008A5AF1" w:rsidRPr="0077215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772155">
        <w:rPr>
          <w:sz w:val="24"/>
        </w:rPr>
        <w:t xml:space="preserve">и фармацевтических работников «Врачебная палата» </w:t>
      </w:r>
    </w:p>
    <w:p w:rsidR="008A5AF1" w:rsidRPr="0077215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772155">
        <w:rPr>
          <w:sz w:val="24"/>
        </w:rPr>
        <w:t xml:space="preserve">Пензенской области, главный врач </w:t>
      </w:r>
    </w:p>
    <w:p w:rsidR="00354A8F" w:rsidRPr="00772155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772155">
        <w:rPr>
          <w:rStyle w:val="FontStyle37"/>
          <w:b w:val="0"/>
          <w:sz w:val="24"/>
          <w:szCs w:val="24"/>
        </w:rPr>
        <w:t>ГАУЗ Пензенской области «Пензенская</w:t>
      </w:r>
    </w:p>
    <w:p w:rsidR="008A1927" w:rsidRPr="00772155" w:rsidRDefault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772155">
        <w:rPr>
          <w:rStyle w:val="FontStyle37"/>
          <w:b w:val="0"/>
          <w:sz w:val="24"/>
          <w:szCs w:val="24"/>
        </w:rPr>
        <w:t xml:space="preserve"> стоматологическая поликлиника»           </w:t>
      </w:r>
      <w:r w:rsidR="00354A8F" w:rsidRPr="00772155">
        <w:rPr>
          <w:rStyle w:val="FontStyle37"/>
          <w:b w:val="0"/>
          <w:sz w:val="24"/>
          <w:szCs w:val="24"/>
        </w:rPr>
        <w:t xml:space="preserve">                    </w:t>
      </w:r>
      <w:r w:rsidRPr="00772155">
        <w:rPr>
          <w:rStyle w:val="FontStyle37"/>
          <w:b w:val="0"/>
          <w:sz w:val="24"/>
          <w:szCs w:val="24"/>
        </w:rPr>
        <w:t xml:space="preserve">    </w:t>
      </w:r>
      <w:r w:rsidRPr="00772155">
        <w:rPr>
          <w:b/>
          <w:sz w:val="24"/>
        </w:rPr>
        <w:t xml:space="preserve">_______________/ </w:t>
      </w:r>
      <w:r w:rsidRPr="00772155">
        <w:rPr>
          <w:rStyle w:val="FontStyle37"/>
          <w:b w:val="0"/>
          <w:sz w:val="24"/>
          <w:szCs w:val="24"/>
        </w:rPr>
        <w:t>Е.А. Блащук</w:t>
      </w:r>
    </w:p>
    <w:sectPr w:rsidR="008A1927" w:rsidRPr="00772155" w:rsidSect="00832695">
      <w:footerReference w:type="even" r:id="rId10"/>
      <w:pgSz w:w="11906" w:h="16838"/>
      <w:pgMar w:top="1701" w:right="851" w:bottom="1560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F9C" w:rsidRDefault="00191F9C">
      <w:r>
        <w:separator/>
      </w:r>
    </w:p>
  </w:endnote>
  <w:endnote w:type="continuationSeparator" w:id="0">
    <w:p w:rsidR="00191F9C" w:rsidRDefault="0019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F9C" w:rsidRDefault="00191F9C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191F9C" w:rsidRDefault="00191F9C"/>
  <w:p w:rsidR="00191F9C" w:rsidRDefault="00191F9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F9C" w:rsidRDefault="00191F9C">
      <w:r>
        <w:separator/>
      </w:r>
    </w:p>
  </w:footnote>
  <w:footnote w:type="continuationSeparator" w:id="0">
    <w:p w:rsidR="00191F9C" w:rsidRDefault="00191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4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3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4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5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7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9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5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7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8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5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6"/>
  </w:num>
  <w:num w:numId="3">
    <w:abstractNumId w:val="7"/>
  </w:num>
  <w:num w:numId="4">
    <w:abstractNumId w:val="15"/>
  </w:num>
  <w:num w:numId="5">
    <w:abstractNumId w:val="39"/>
  </w:num>
  <w:num w:numId="6">
    <w:abstractNumId w:val="43"/>
  </w:num>
  <w:num w:numId="7">
    <w:abstractNumId w:val="35"/>
  </w:num>
  <w:num w:numId="8">
    <w:abstractNumId w:val="9"/>
  </w:num>
  <w:num w:numId="9">
    <w:abstractNumId w:val="19"/>
  </w:num>
  <w:num w:numId="10">
    <w:abstractNumId w:val="31"/>
  </w:num>
  <w:num w:numId="11">
    <w:abstractNumId w:val="14"/>
  </w:num>
  <w:num w:numId="12">
    <w:abstractNumId w:val="40"/>
  </w:num>
  <w:num w:numId="13">
    <w:abstractNumId w:val="33"/>
  </w:num>
  <w:num w:numId="14">
    <w:abstractNumId w:val="29"/>
  </w:num>
  <w:num w:numId="15">
    <w:abstractNumId w:val="38"/>
  </w:num>
  <w:num w:numId="16">
    <w:abstractNumId w:val="42"/>
  </w:num>
  <w:num w:numId="17">
    <w:abstractNumId w:val="30"/>
  </w:num>
  <w:num w:numId="18">
    <w:abstractNumId w:val="8"/>
  </w:num>
  <w:num w:numId="19">
    <w:abstractNumId w:val="2"/>
  </w:num>
  <w:num w:numId="20">
    <w:abstractNumId w:val="34"/>
  </w:num>
  <w:num w:numId="21">
    <w:abstractNumId w:val="45"/>
  </w:num>
  <w:num w:numId="22">
    <w:abstractNumId w:val="37"/>
  </w:num>
  <w:num w:numId="23">
    <w:abstractNumId w:val="13"/>
  </w:num>
  <w:num w:numId="24">
    <w:abstractNumId w:val="10"/>
  </w:num>
  <w:num w:numId="25">
    <w:abstractNumId w:val="44"/>
  </w:num>
  <w:num w:numId="26">
    <w:abstractNumId w:val="23"/>
  </w:num>
  <w:num w:numId="27">
    <w:abstractNumId w:val="3"/>
  </w:num>
  <w:num w:numId="28">
    <w:abstractNumId w:val="18"/>
  </w:num>
  <w:num w:numId="29">
    <w:abstractNumId w:val="41"/>
  </w:num>
  <w:num w:numId="30">
    <w:abstractNumId w:val="4"/>
  </w:num>
  <w:num w:numId="31">
    <w:abstractNumId w:val="25"/>
  </w:num>
  <w:num w:numId="32">
    <w:abstractNumId w:val="12"/>
  </w:num>
  <w:num w:numId="33">
    <w:abstractNumId w:val="20"/>
  </w:num>
  <w:num w:numId="34">
    <w:abstractNumId w:val="21"/>
  </w:num>
  <w:num w:numId="35">
    <w:abstractNumId w:val="24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2"/>
  </w:num>
  <w:num w:numId="41">
    <w:abstractNumId w:val="5"/>
  </w:num>
  <w:num w:numId="42">
    <w:abstractNumId w:val="22"/>
  </w:num>
  <w:num w:numId="43">
    <w:abstractNumId w:val="16"/>
  </w:num>
  <w:num w:numId="44">
    <w:abstractNumId w:val="28"/>
  </w:num>
  <w:num w:numId="45">
    <w:abstractNumId w:val="27"/>
  </w:num>
  <w:num w:numId="46">
    <w:abstractNumId w:val="17"/>
  </w:num>
  <w:num w:numId="47">
    <w:abstractNumId w:val="1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1F9C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097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EEA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A82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A30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1FF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D32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CF0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5:docId w15:val="{D0BAC929-D8AD-434A-BD69-0E095E12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933C0E60C720476B8A3B1395102E16A5F4CC954FE1A3D7CB8A1C819E941ECBF53A6C32A1D76D7C6C56DCD5F157C45B899B1081C31F2417Z819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3933C0E60C720476B8A3B1395102E16A5F4CC954FE1A3D7CB8A1C819E941ECBF53A6C32A1D769786556DCD5F157C45B899B1081C31F2417Z81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DBD73-0059-4ACF-ADD0-7BBFDCB62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2647</TotalTime>
  <Pages>6</Pages>
  <Words>2515</Words>
  <Characters>14339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16821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872</cp:revision>
  <cp:lastPrinted>2023-03-14T11:37:00Z</cp:lastPrinted>
  <dcterms:created xsi:type="dcterms:W3CDTF">2021-10-26T12:00:00Z</dcterms:created>
  <dcterms:modified xsi:type="dcterms:W3CDTF">2023-03-14T14:19:00Z</dcterms:modified>
</cp:coreProperties>
</file>